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A4446E">
      <w:r>
        <w:rPr>
          <w:noProof/>
          <w:lang w:eastAsia="en-GB"/>
        </w:rPr>
        <w:drawing>
          <wp:inline distT="0" distB="0" distL="0" distR="0">
            <wp:extent cx="5715000" cy="4286250"/>
            <wp:effectExtent l="0" t="0" r="0" b="0"/>
            <wp:docPr id="1" name="Picture 1" descr="H:\Twitter\adam\St Alban's A Team (@AlbansTeam) _ Twitter_files\DtZYdtQWoAU8h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Twitter\adam\St Alban's A Team (@AlbansTeam) _ Twitter_files\DtZYdtQWoAU8hi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65D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46E" w:rsidRDefault="00A4446E" w:rsidP="00A4446E">
      <w:pPr>
        <w:spacing w:after="0" w:line="240" w:lineRule="auto"/>
      </w:pPr>
      <w:r>
        <w:separator/>
      </w:r>
    </w:p>
  </w:endnote>
  <w:endnote w:type="continuationSeparator" w:id="0">
    <w:p w:rsidR="00A4446E" w:rsidRDefault="00A4446E" w:rsidP="00A44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46E" w:rsidRDefault="00A4446E" w:rsidP="00A4446E">
      <w:pPr>
        <w:spacing w:after="0" w:line="240" w:lineRule="auto"/>
      </w:pPr>
      <w:r>
        <w:separator/>
      </w:r>
    </w:p>
  </w:footnote>
  <w:footnote w:type="continuationSeparator" w:id="0">
    <w:p w:rsidR="00A4446E" w:rsidRDefault="00A4446E" w:rsidP="00A44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46E" w:rsidRDefault="00A4446E">
    <w:pPr>
      <w:pStyle w:val="Header"/>
    </w:pPr>
    <w:r>
      <w:t xml:space="preserve">2BR Sleeps ‘til Santa Recording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46E"/>
    <w:rsid w:val="001A0AF9"/>
    <w:rsid w:val="00A4446E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C8D18-373B-4C30-ABAE-6CF3F178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4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46E"/>
  </w:style>
  <w:style w:type="paragraph" w:styleId="Footer">
    <w:name w:val="footer"/>
    <w:basedOn w:val="Normal"/>
    <w:link w:val="FooterChar"/>
    <w:uiPriority w:val="99"/>
    <w:unhideWhenUsed/>
    <w:rsid w:val="00A444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2020-02-24T09:42:00Z</dcterms:created>
  <dcterms:modified xsi:type="dcterms:W3CDTF">2020-02-24T09:45:00Z</dcterms:modified>
</cp:coreProperties>
</file>