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6C627C96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265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="000E1C6C">
              <w:rPr>
                <w:rFonts w:ascii="Arial" w:hAnsi="Arial" w:cs="Arial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4190F1B2" w:rsidR="00267F69" w:rsidRPr="00062413" w:rsidRDefault="000E1C6C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STONE AGE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55807283" w:rsidR="00A265AD" w:rsidRPr="00062413" w:rsidRDefault="0023487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BRONZE AGE TO IRON AGE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59627349" w:rsidR="00A265AD" w:rsidRPr="00062413" w:rsidRDefault="00117ED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HISTORY</w:t>
            </w:r>
          </w:p>
        </w:tc>
      </w:tr>
      <w:tr w:rsidR="00913DC9" w14:paraId="76409D73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6380703C" w14:textId="44EBC9D9" w:rsidR="00913DC9" w:rsidRPr="00062413" w:rsidRDefault="00913DC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7D37A157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define the Stone Age and its different periods.</w:t>
            </w:r>
          </w:p>
          <w:p w14:paraId="79898446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use sources to identify distinctive features of two time periods.</w:t>
            </w:r>
          </w:p>
          <w:p w14:paraId="4780F4FF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compare change between the Neolithic period and earlier periods.</w:t>
            </w:r>
          </w:p>
          <w:p w14:paraId="00620BA9" w14:textId="0A703A5B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I can use sources to reach conclusions about life in Neolithic times (Skara Brae)</w:t>
            </w:r>
          </w:p>
          <w:p w14:paraId="0ACC841D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know why the Neolithic people built monuments.</w:t>
            </w:r>
          </w:p>
          <w:p w14:paraId="515E8EE7" w14:textId="57B8B4F4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know and communicate to others my understanding of change during The Stone Age.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2921F566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understand the importance of the improvements made by using bronze.</w:t>
            </w:r>
          </w:p>
          <w:p w14:paraId="7776C0BE" w14:textId="77777777" w:rsidR="00913DC9" w:rsidRPr="00A56C1C" w:rsidRDefault="00913DC9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956B74" w:rsidRPr="00A56C1C">
              <w:rPr>
                <w:rFonts w:ascii="Arial" w:hAnsi="Arial" w:cs="Arial"/>
                <w:sz w:val="20"/>
                <w:szCs w:val="20"/>
              </w:rPr>
              <w:t>use a range of sources to find out more about Bronze Age life.</w:t>
            </w:r>
          </w:p>
          <w:p w14:paraId="3499C153" w14:textId="77777777" w:rsidR="00956B74" w:rsidRPr="00A56C1C" w:rsidRDefault="00956B74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reach a conclusion about the scale of improvements in The Iron Age.</w:t>
            </w:r>
          </w:p>
          <w:p w14:paraId="75A3368F" w14:textId="77777777" w:rsidR="00956B74" w:rsidRPr="00A56C1C" w:rsidRDefault="00956B74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make a comparison between home life in The Bronze Age and The Iron Age.</w:t>
            </w:r>
          </w:p>
          <w:p w14:paraId="0800748C" w14:textId="77777777" w:rsidR="00956B74" w:rsidRPr="00A56C1C" w:rsidRDefault="0074135E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understand the dangers faced in Bronze and Iron Age Britain.</w:t>
            </w:r>
          </w:p>
          <w:p w14:paraId="339D1D58" w14:textId="5EFE27BA" w:rsidR="0074135E" w:rsidRPr="00A56C1C" w:rsidRDefault="0074135E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I can explain why one time period was more impressive than another and support my opinions with evidence.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1E249BD" w14:textId="77777777" w:rsidR="00913DC9" w:rsidRPr="00A56C1C" w:rsidRDefault="00C86A5C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understand what makes a building special.</w:t>
            </w:r>
          </w:p>
          <w:p w14:paraId="543C5670" w14:textId="77777777" w:rsidR="00C86A5C" w:rsidRPr="00A56C1C" w:rsidRDefault="00C86A5C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understand that there are a diverse range of reasons why buildings are listed.</w:t>
            </w:r>
          </w:p>
          <w:p w14:paraId="2893DEF7" w14:textId="77777777" w:rsidR="00C86A5C" w:rsidRPr="00A56C1C" w:rsidRDefault="00C86A5C" w:rsidP="00A56C1C">
            <w:pPr>
              <w:rPr>
                <w:rFonts w:ascii="Arial" w:hAnsi="Arial" w:cs="Arial"/>
                <w:sz w:val="20"/>
                <w:szCs w:val="20"/>
              </w:rPr>
            </w:pPr>
            <w:r w:rsidRPr="00A56C1C">
              <w:rPr>
                <w:rFonts w:ascii="Arial" w:hAnsi="Arial" w:cs="Arial"/>
                <w:sz w:val="20"/>
                <w:szCs w:val="20"/>
              </w:rPr>
              <w:t>To reach a decision on whether a building is worth saving.</w:t>
            </w:r>
          </w:p>
          <w:p w14:paraId="6D6674F9" w14:textId="77777777" w:rsidR="00C86A5C" w:rsidRDefault="00C86A5C" w:rsidP="00A56C1C">
            <w:r w:rsidRPr="00C86A5C">
              <w:t xml:space="preserve">I can make links between my </w:t>
            </w:r>
            <w:r>
              <w:t xml:space="preserve">     </w:t>
            </w:r>
            <w:r w:rsidRPr="00C86A5C">
              <w:t>building and the history of the localit</w:t>
            </w:r>
            <w:r>
              <w:t>y.</w:t>
            </w:r>
          </w:p>
          <w:p w14:paraId="54023799" w14:textId="77777777" w:rsidR="00023A51" w:rsidRDefault="00023A51" w:rsidP="00A56C1C">
            <w:r>
              <w:t>I can make links between my building and the history of the locality.</w:t>
            </w:r>
            <w:bookmarkStart w:id="0" w:name="_GoBack"/>
            <w:bookmarkEnd w:id="0"/>
          </w:p>
          <w:p w14:paraId="2D7B8240" w14:textId="5A6B9DFA" w:rsidR="00023A51" w:rsidRPr="00C86A5C" w:rsidRDefault="00023A51" w:rsidP="00A56C1C">
            <w:r>
              <w:t>I can explain why we should preserve our locality.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3F7246C3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B156B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5894223C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The Stone Age is part of a time period called </w:t>
            </w:r>
            <w:r w:rsidRPr="004C0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Prehistory</w:t>
            </w: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  <w:p w14:paraId="45F23CE0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>Prehistory includes the Stone Age, Bronze Age and Iron Age.</w:t>
            </w:r>
          </w:p>
          <w:p w14:paraId="7916387C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The Stone Age gets its name from the stone (flint) used to make weapons and tools. </w:t>
            </w:r>
          </w:p>
          <w:p w14:paraId="6481E874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The Stone Age is divided into 3 time periods: Paleolithic (Old Stone Age), Mesolithic (Middle Stone Age) and Neolithic (New Stone Age). </w:t>
            </w:r>
          </w:p>
          <w:p w14:paraId="66BF8A46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It is hard to give exact dates from this period as it happened so long ago. </w:t>
            </w:r>
          </w:p>
          <w:p w14:paraId="5D287AFE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We know about the Stone Age from studying </w:t>
            </w:r>
            <w:r w:rsidRPr="004C0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archaeological</w:t>
            </w: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 remains and </w:t>
            </w:r>
            <w:r w:rsidRPr="004C0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artefacts</w:t>
            </w: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75033AC3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New archaeological finds often change our interpretation of what happened in the Stone Age. </w:t>
            </w:r>
          </w:p>
          <w:p w14:paraId="17F2388A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Changes in the Stone Age took many years to happen. </w:t>
            </w:r>
          </w:p>
          <w:p w14:paraId="426FB69D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Developments in the New Stone Age included agriculture, housing, </w:t>
            </w:r>
            <w:r w:rsidRPr="004C0C3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settlements </w:t>
            </w: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 xml:space="preserve">and trade. </w:t>
            </w:r>
          </w:p>
          <w:p w14:paraId="52BD6C84" w14:textId="77777777" w:rsidR="00B4067E" w:rsidRPr="004C0C32" w:rsidRDefault="00B4067E" w:rsidP="00B4067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C32">
              <w:rPr>
                <w:rFonts w:ascii="Arial" w:hAnsi="Arial" w:cs="Arial"/>
                <w:color w:val="000000"/>
                <w:sz w:val="20"/>
                <w:szCs w:val="20"/>
              </w:rPr>
              <w:t>The period ended with the development of metalworking.</w:t>
            </w:r>
          </w:p>
          <w:p w14:paraId="3593FD97" w14:textId="5E8C9040" w:rsidR="000853E0" w:rsidRPr="00B4067E" w:rsidRDefault="000853E0" w:rsidP="00D177B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5B406A32" w14:textId="77777777" w:rsidR="008D5514" w:rsidRDefault="008D551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the achievements of the bronze and iron age people </w:t>
            </w:r>
          </w:p>
          <w:p w14:paraId="74E866FC" w14:textId="77777777" w:rsidR="008D5514" w:rsidRDefault="008D551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these were a resourceful people who overcame barriers</w:t>
            </w:r>
          </w:p>
          <w:p w14:paraId="4666A44A" w14:textId="77777777" w:rsidR="008D5514" w:rsidRDefault="008D551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2,500 BC people began to smelt copper</w:t>
            </w:r>
          </w:p>
          <w:p w14:paraId="03E1F6C1" w14:textId="77777777" w:rsidR="008D5514" w:rsidRDefault="008D551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2,100 BC copper was mixed with tin to make bronze </w:t>
            </w:r>
          </w:p>
          <w:p w14:paraId="4462C5C5" w14:textId="77777777" w:rsidR="00234877" w:rsidRDefault="008D551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bronze was harder stiffer and more durable and non-corrosive </w:t>
            </w:r>
          </w:p>
          <w:p w14:paraId="48B14042" w14:textId="6128E70D" w:rsidR="00914D42" w:rsidRDefault="00914D42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Amesbury Archer found 2002 near Stonehenge -buried with over 100 artefacts including copper knives, gold hair ornaments, decorated pottery</w:t>
            </w:r>
          </w:p>
          <w:p w14:paraId="3CCB4526" w14:textId="77777777" w:rsidR="00914D42" w:rsidRDefault="00914D42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what is meant by beaker culture</w:t>
            </w:r>
          </w:p>
          <w:p w14:paraId="22A62CE7" w14:textId="77777777" w:rsidR="00914D42" w:rsidRDefault="00914D42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that the Beaker people came to Britain around 2,500 BC</w:t>
            </w:r>
          </w:p>
          <w:p w14:paraId="2BED6BFB" w14:textId="77777777" w:rsidR="00D63A26" w:rsidRDefault="00D63A26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first iron age </w:t>
            </w:r>
            <w:r w:rsidR="00F67890">
              <w:rPr>
                <w:rFonts w:ascii="Arial" w:hAnsi="Arial" w:cs="Arial"/>
                <w:sz w:val="20"/>
                <w:szCs w:val="20"/>
              </w:rPr>
              <w:t>objects 1000BC</w:t>
            </w:r>
          </w:p>
          <w:p w14:paraId="332A02BA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 BC iron most popular metal</w:t>
            </w:r>
          </w:p>
          <w:p w14:paraId="58C54BDD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iron was commonly found but difficult to extract</w:t>
            </w:r>
          </w:p>
          <w:p w14:paraId="43A4BFFF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To know use of iron led to big advances in farming -use of iron tools</w:t>
            </w:r>
          </w:p>
          <w:p w14:paraId="71DB5799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this led to more food being available therefore an increase in the population</w:t>
            </w:r>
          </w:p>
          <w:p w14:paraId="10328F04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features of iron age houses and how the family slept/ate and lived in one room</w:t>
            </w:r>
          </w:p>
          <w:p w14:paraId="610A80D9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-what the houses looked like </w:t>
            </w:r>
          </w:p>
          <w:p w14:paraId="03EB0B5F" w14:textId="77777777" w:rsidR="00F67890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Lindow man found in Cheshire 1984</w:t>
            </w:r>
          </w:p>
          <w:p w14:paraId="097456E3" w14:textId="0B36C776" w:rsidR="00F67890" w:rsidRPr="00062413" w:rsidRDefault="00F67890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hill forts were good for defence and what it was like to live near one </w:t>
            </w:r>
          </w:p>
        </w:tc>
        <w:tc>
          <w:tcPr>
            <w:tcW w:w="4111" w:type="dxa"/>
          </w:tcPr>
          <w:p w14:paraId="673910B7" w14:textId="77777777" w:rsidR="00BC70CB" w:rsidRDefault="009541B6" w:rsidP="00BC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which buildings are of significance and should be preserved in the Local Area </w:t>
            </w:r>
          </w:p>
          <w:p w14:paraId="3F01A03E" w14:textId="77777777" w:rsidR="009541B6" w:rsidRDefault="009541B6" w:rsidP="00BC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what makes a building special(historically)</w:t>
            </w:r>
          </w:p>
          <w:p w14:paraId="288506CD" w14:textId="77777777" w:rsidR="009541B6" w:rsidRDefault="009541B6" w:rsidP="00BC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is meant by a listed building </w:t>
            </w:r>
          </w:p>
          <w:p w14:paraId="4F35EB73" w14:textId="3E2F4945" w:rsidR="009541B6" w:rsidRPr="00062413" w:rsidRDefault="009541B6" w:rsidP="00BC70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 reasons some buildings are listed and the different types of listed </w:t>
            </w:r>
            <w:r w:rsidR="008D5514">
              <w:rPr>
                <w:rFonts w:ascii="Arial" w:hAnsi="Arial" w:cs="Arial"/>
                <w:sz w:val="20"/>
                <w:szCs w:val="20"/>
              </w:rPr>
              <w:t>ie. grade 1</w:t>
            </w:r>
            <w:r>
              <w:rPr>
                <w:rFonts w:ascii="Arial" w:hAnsi="Arial" w:cs="Arial"/>
                <w:sz w:val="20"/>
                <w:szCs w:val="20"/>
              </w:rPr>
              <w:t xml:space="preserve"> and 2 </w:t>
            </w:r>
          </w:p>
        </w:tc>
      </w:tr>
      <w:tr w:rsidR="004B4731" w14:paraId="35D5ADF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72DD293" w14:textId="20C464D6" w:rsidR="004B4731" w:rsidRPr="00AD17E5" w:rsidRDefault="004B4731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1EFE8343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use common words and phrases relating to the passing of time </w:t>
            </w:r>
          </w:p>
          <w:p w14:paraId="4E198FCD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develop a chronologically secure knowledge and understanding of British history </w:t>
            </w:r>
          </w:p>
          <w:p w14:paraId="5484D0FE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develop the appropriate use of historical terms, and note connections and contrasts over time</w:t>
            </w:r>
          </w:p>
          <w:p w14:paraId="23A80D48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• construct informed responses that involve the selection of relevant historical information</w:t>
            </w:r>
          </w:p>
          <w:p w14:paraId="17FC9EAC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• address historically valid questions about similarity and difference •</w:t>
            </w:r>
          </w:p>
          <w:p w14:paraId="652FACD6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understand how our knowledge of the past is constructed from a range of sources </w:t>
            </w:r>
          </w:p>
          <w:p w14:paraId="13F43AD4" w14:textId="515FD9B4" w:rsidR="00427826" w:rsidRPr="007D3C2C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establish clear narratives within and across the periods they study</w:t>
            </w:r>
          </w:p>
        </w:tc>
        <w:tc>
          <w:tcPr>
            <w:tcW w:w="4252" w:type="dxa"/>
          </w:tcPr>
          <w:p w14:paraId="0313C05C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use common words and phrases relating to the passing of time</w:t>
            </w:r>
          </w:p>
          <w:p w14:paraId="1FB1E9AA" w14:textId="77777777" w:rsidR="00252D0B" w:rsidRP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• develop a chronologically secure knowledge and understanding of British history </w:t>
            </w:r>
          </w:p>
          <w:p w14:paraId="49F3FC15" w14:textId="77777777" w:rsid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ask historically valid questions about change, similarity and difference </w:t>
            </w:r>
          </w:p>
          <w:p w14:paraId="07C6B0DA" w14:textId="77777777" w:rsid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develop the use of historical terms </w:t>
            </w:r>
          </w:p>
          <w:p w14:paraId="1C9A9B44" w14:textId="77777777" w:rsidR="004C0C32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understand how our knowledge of the past is constructed from a range of sources</w:t>
            </w:r>
          </w:p>
          <w:p w14:paraId="1B81A04C" w14:textId="7C4FCDE4" w:rsidR="00427826" w:rsidRDefault="00252D0B" w:rsidP="00427826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• construct informed responses that involve thoughtful selection and organisation of relevant historical information </w:t>
            </w:r>
          </w:p>
        </w:tc>
        <w:tc>
          <w:tcPr>
            <w:tcW w:w="4111" w:type="dxa"/>
          </w:tcPr>
          <w:p w14:paraId="3DF47F77" w14:textId="77777777" w:rsidR="00252D0B" w:rsidRPr="004C0C32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use common words and phrases relating to the passing of time </w:t>
            </w:r>
          </w:p>
          <w:p w14:paraId="6A8DD259" w14:textId="77777777" w:rsidR="00252D0B" w:rsidRPr="004C0C32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develop a chronologically secure knowledge and understanding of British and local history</w:t>
            </w:r>
          </w:p>
          <w:p w14:paraId="648D5F76" w14:textId="77777777" w:rsidR="00252D0B" w:rsidRPr="004C0C32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 • develop the appropriate use of historical terms • address and devise historical valid questions about change, cause, similarity, difference and significance </w:t>
            </w:r>
          </w:p>
          <w:p w14:paraId="1A2899B1" w14:textId="77777777" w:rsidR="004C0C32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 xml:space="preserve">• construct informed responses that involve selection of relevant information </w:t>
            </w:r>
          </w:p>
          <w:p w14:paraId="56EF4FCF" w14:textId="724347DB" w:rsidR="00427826" w:rsidRPr="004C0C32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 w:rsidRPr="004C0C32">
              <w:rPr>
                <w:rFonts w:ascii="Arial" w:hAnsi="Arial" w:cs="Arial"/>
                <w:sz w:val="20"/>
                <w:szCs w:val="20"/>
              </w:rPr>
              <w:t>• understand how our knowledge of the past is constructed from a range of sources.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4412D78A" w:rsidR="00396664" w:rsidRPr="007D3C2C" w:rsidRDefault="000E1C6C" w:rsidP="00A61B9B">
            <w:pPr>
              <w:rPr>
                <w:rFonts w:ascii="Arial" w:hAnsi="Arial" w:cs="Arial"/>
                <w:sz w:val="20"/>
                <w:szCs w:val="20"/>
              </w:rPr>
            </w:pPr>
            <w:r w:rsidRPr="007D3C2C">
              <w:rPr>
                <w:rFonts w:ascii="Arial" w:hAnsi="Arial" w:cs="Arial"/>
                <w:sz w:val="20"/>
                <w:szCs w:val="20"/>
              </w:rPr>
              <w:t xml:space="preserve">Artefact, Neolithic, Mesolithic, </w:t>
            </w:r>
            <w:r w:rsidR="00234877" w:rsidRPr="007D3C2C">
              <w:rPr>
                <w:rFonts w:ascii="Arial" w:hAnsi="Arial" w:cs="Arial"/>
                <w:sz w:val="20"/>
                <w:szCs w:val="20"/>
              </w:rPr>
              <w:t>Palaeolithic</w:t>
            </w:r>
            <w:r w:rsidRPr="007D3C2C">
              <w:rPr>
                <w:rFonts w:ascii="Arial" w:hAnsi="Arial" w:cs="Arial"/>
                <w:sz w:val="20"/>
                <w:szCs w:val="20"/>
              </w:rPr>
              <w:t>,</w:t>
            </w:r>
            <w:r w:rsidR="00234877" w:rsidRPr="007D3C2C">
              <w:rPr>
                <w:rFonts w:ascii="Arial" w:hAnsi="Arial" w:cs="Arial"/>
                <w:sz w:val="20"/>
                <w:szCs w:val="20"/>
              </w:rPr>
              <w:t xml:space="preserve"> chronological, archaeologist, artefact, flint, spear, axe, inhabited, prehistoric, excavation, mammoth</w:t>
            </w:r>
          </w:p>
        </w:tc>
        <w:tc>
          <w:tcPr>
            <w:tcW w:w="4252" w:type="dxa"/>
          </w:tcPr>
          <w:p w14:paraId="7865B0CA" w14:textId="1063FE79" w:rsidR="00261F3C" w:rsidRPr="00062413" w:rsidRDefault="00BC70CB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Roundhouse, pottery, hillfort, Celts, tools, Skara Brae, bronze, iron, spear, raft</w:t>
            </w:r>
          </w:p>
        </w:tc>
        <w:tc>
          <w:tcPr>
            <w:tcW w:w="4111" w:type="dxa"/>
          </w:tcPr>
          <w:p w14:paraId="703C40D2" w14:textId="097019C1" w:rsidR="00117ED4" w:rsidRPr="00062413" w:rsidRDefault="00117ED4" w:rsidP="004278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Significant, listed, period names, architecture, names of features related to the buildings, architectural terms, terms related to time periods, campaign, migration, leisure, worship, heritage.</w:t>
            </w:r>
          </w:p>
        </w:tc>
      </w:tr>
      <w:tr w:rsidR="00062413" w14:paraId="595BD556" w14:textId="77777777" w:rsidTr="00B5677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50E97DBD" w:rsidR="002C14B9" w:rsidRPr="00062413" w:rsidRDefault="00234877" w:rsidP="002348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Partners, Quiz, quiz, trade, Round Robin, Fan-N-Pick, Mix Pair Share.</w:t>
            </w:r>
          </w:p>
        </w:tc>
        <w:tc>
          <w:tcPr>
            <w:tcW w:w="4252" w:type="dxa"/>
          </w:tcPr>
          <w:p w14:paraId="5C9C539A" w14:textId="2C3EB62A" w:rsidR="007348CA" w:rsidRPr="00062413" w:rsidRDefault="00BC70CB" w:rsidP="00BC70CB">
            <w:pPr>
              <w:rPr>
                <w:rFonts w:ascii="Arial" w:hAnsi="Arial" w:cs="Arial"/>
                <w:sz w:val="20"/>
                <w:szCs w:val="20"/>
              </w:rPr>
            </w:pPr>
            <w:r w:rsidRPr="00BC70CB">
              <w:rPr>
                <w:rFonts w:ascii="Arial" w:hAnsi="Arial" w:cs="Arial"/>
                <w:sz w:val="20"/>
                <w:szCs w:val="20"/>
              </w:rPr>
              <w:t>Talking Partners, Quiz, quiz, trade, Round Robin, Fan-N-Pick, Mix Pair Share.</w:t>
            </w:r>
          </w:p>
        </w:tc>
        <w:tc>
          <w:tcPr>
            <w:tcW w:w="4111" w:type="dxa"/>
          </w:tcPr>
          <w:p w14:paraId="3A3E7F09" w14:textId="77777777" w:rsidR="00117ED4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is this building special?</w:t>
            </w:r>
          </w:p>
          <w:p w14:paraId="4915CD42" w14:textId="77777777" w:rsidR="00117ED4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Debate for and against.</w:t>
            </w:r>
          </w:p>
          <w:p w14:paraId="74401468" w14:textId="468CA37F" w:rsidR="00252D0B" w:rsidRPr="00062413" w:rsidRDefault="00252D0B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round robin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8899DF8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3C45AD7" w14:textId="283EC50D" w:rsidR="00396664" w:rsidRPr="00062413" w:rsidRDefault="00BC70C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Would you rather live in the stone age or the iron age?</w:t>
            </w:r>
          </w:p>
        </w:tc>
        <w:tc>
          <w:tcPr>
            <w:tcW w:w="4111" w:type="dxa"/>
          </w:tcPr>
          <w:p w14:paraId="1F60442A" w14:textId="77777777" w:rsidR="00117ED4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does our local area change?</w:t>
            </w:r>
          </w:p>
          <w:p w14:paraId="4B23D281" w14:textId="77777777" w:rsidR="00117ED4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preserve buildings?</w:t>
            </w:r>
          </w:p>
          <w:p w14:paraId="384F7123" w14:textId="77777777" w:rsidR="00117ED4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all buildings be significant?</w:t>
            </w:r>
          </w:p>
          <w:p w14:paraId="4EDDD0C2" w14:textId="5AB41020" w:rsidR="00396664" w:rsidRPr="00062413" w:rsidRDefault="00117ED4" w:rsidP="00117E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should decide?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5ADE8CD1" w:rsidR="00A843A3" w:rsidRPr="00062413" w:rsidRDefault="0023487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Treating all cultures with respect.</w:t>
            </w:r>
          </w:p>
        </w:tc>
        <w:tc>
          <w:tcPr>
            <w:tcW w:w="4252" w:type="dxa"/>
          </w:tcPr>
          <w:p w14:paraId="588021C5" w14:textId="0B1A4F41" w:rsidR="00396664" w:rsidRPr="00062413" w:rsidRDefault="00396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9C73C8" w14:textId="6659DAC1" w:rsidR="00287B26" w:rsidRPr="00062413" w:rsidRDefault="00FD277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Being caretakers of the world. 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27FD1F64" w14:textId="53ABB667" w:rsidR="00287B26" w:rsidRDefault="0023487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Brockhall’s Nature Reserve</w:t>
            </w:r>
          </w:p>
          <w:p w14:paraId="6E2608F8" w14:textId="72C1B513" w:rsidR="00234877" w:rsidRPr="00062413" w:rsidRDefault="0023487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Cave Art</w:t>
            </w:r>
          </w:p>
        </w:tc>
        <w:tc>
          <w:tcPr>
            <w:tcW w:w="4252" w:type="dxa"/>
          </w:tcPr>
          <w:p w14:paraId="4432F29A" w14:textId="0B5F27B0" w:rsidR="00A843A3" w:rsidRPr="00062413" w:rsidRDefault="00A843A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0F8566F1" w:rsidR="00287B26" w:rsidRPr="00062413" w:rsidRDefault="00117ED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Should we spend money on the environment?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42B3B2CC" w14:textId="77777777" w:rsidR="00087DFB" w:rsidRDefault="00A843A3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34877">
              <w:rPr>
                <w:rFonts w:ascii="Arial" w:hAnsi="Arial" w:cs="Arial"/>
                <w:sz w:val="20"/>
                <w:szCs w:val="20"/>
              </w:rPr>
              <w:t>iary entry</w:t>
            </w:r>
          </w:p>
          <w:p w14:paraId="610BB9B4" w14:textId="39E8EECC" w:rsidR="00234877" w:rsidRPr="00062413" w:rsidRDefault="0023487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 – Stone Age cave drawings </w:t>
            </w:r>
          </w:p>
        </w:tc>
        <w:tc>
          <w:tcPr>
            <w:tcW w:w="4252" w:type="dxa"/>
          </w:tcPr>
          <w:p w14:paraId="19E021DC" w14:textId="454ABCC8" w:rsidR="0081576C" w:rsidRPr="00062413" w:rsidRDefault="00BC70CB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Instructions – How to make an axe</w:t>
            </w:r>
          </w:p>
        </w:tc>
        <w:tc>
          <w:tcPr>
            <w:tcW w:w="4111" w:type="dxa"/>
          </w:tcPr>
          <w:p w14:paraId="2EED1DBE" w14:textId="77777777" w:rsidR="00FD277B" w:rsidRDefault="00FD277B" w:rsidP="00FD2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Art: making work in the style of an Artist. </w:t>
            </w:r>
          </w:p>
          <w:p w14:paraId="599ADAE3" w14:textId="77777777" w:rsidR="00FD277B" w:rsidRDefault="00FD277B" w:rsidP="00FD2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English: letter writing and campaigns.</w:t>
            </w:r>
          </w:p>
          <w:p w14:paraId="467FA4E0" w14:textId="24CC20A4" w:rsidR="00685BF6" w:rsidRPr="00062413" w:rsidRDefault="00FD277B" w:rsidP="00FD27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Geography: map work, routes, physical and human geography, changes in recent memory.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4A7150B9" w:rsidR="006F4D41" w:rsidRPr="00062413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5F392876" w:rsidR="00912B02" w:rsidRPr="00062413" w:rsidRDefault="00912B0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9B626A1" w14:textId="131F0C54" w:rsidR="00062413" w:rsidRPr="00062413" w:rsidRDefault="00117ED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improve our school environment?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60C1B" w14:textId="77777777" w:rsidR="00C93073" w:rsidRDefault="00C93073" w:rsidP="00117ED4">
      <w:pPr>
        <w:spacing w:after="0" w:line="240" w:lineRule="auto"/>
      </w:pPr>
      <w:r>
        <w:separator/>
      </w:r>
    </w:p>
  </w:endnote>
  <w:endnote w:type="continuationSeparator" w:id="0">
    <w:p w14:paraId="68EDC40E" w14:textId="77777777" w:rsidR="00C93073" w:rsidRDefault="00C93073" w:rsidP="00117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98D73" w14:textId="77777777" w:rsidR="007D3C2C" w:rsidRDefault="007D3C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7FD6B" w14:textId="77777777" w:rsidR="007D3C2C" w:rsidRDefault="007D3C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3A78" w14:textId="77777777" w:rsidR="007D3C2C" w:rsidRDefault="007D3C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64D64" w14:textId="77777777" w:rsidR="00C93073" w:rsidRDefault="00C93073" w:rsidP="00117ED4">
      <w:pPr>
        <w:spacing w:after="0" w:line="240" w:lineRule="auto"/>
      </w:pPr>
      <w:r>
        <w:separator/>
      </w:r>
    </w:p>
  </w:footnote>
  <w:footnote w:type="continuationSeparator" w:id="0">
    <w:p w14:paraId="2B711B31" w14:textId="77777777" w:rsidR="00C93073" w:rsidRDefault="00C93073" w:rsidP="00117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507F7" w14:textId="77777777" w:rsidR="007D3C2C" w:rsidRDefault="007D3C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BFCE9" w14:textId="4BADED2A" w:rsidR="007D3C2C" w:rsidRDefault="007D3C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6756D" w14:textId="77777777" w:rsidR="007D3C2C" w:rsidRDefault="007D3C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85605"/>
    <w:multiLevelType w:val="hybridMultilevel"/>
    <w:tmpl w:val="7728C4C0"/>
    <w:lvl w:ilvl="0" w:tplc="0809000F">
      <w:start w:val="1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31" w:hanging="360"/>
      </w:pPr>
    </w:lvl>
    <w:lvl w:ilvl="2" w:tplc="0809001B" w:tentative="1">
      <w:start w:val="1"/>
      <w:numFmt w:val="lowerRoman"/>
      <w:lvlText w:val="%3."/>
      <w:lvlJc w:val="right"/>
      <w:pPr>
        <w:ind w:left="4351" w:hanging="180"/>
      </w:pPr>
    </w:lvl>
    <w:lvl w:ilvl="3" w:tplc="0809000F" w:tentative="1">
      <w:start w:val="1"/>
      <w:numFmt w:val="decimal"/>
      <w:lvlText w:val="%4."/>
      <w:lvlJc w:val="left"/>
      <w:pPr>
        <w:ind w:left="5071" w:hanging="360"/>
      </w:pPr>
    </w:lvl>
    <w:lvl w:ilvl="4" w:tplc="08090019" w:tentative="1">
      <w:start w:val="1"/>
      <w:numFmt w:val="lowerLetter"/>
      <w:lvlText w:val="%5."/>
      <w:lvlJc w:val="left"/>
      <w:pPr>
        <w:ind w:left="5791" w:hanging="360"/>
      </w:pPr>
    </w:lvl>
    <w:lvl w:ilvl="5" w:tplc="0809001B" w:tentative="1">
      <w:start w:val="1"/>
      <w:numFmt w:val="lowerRoman"/>
      <w:lvlText w:val="%6."/>
      <w:lvlJc w:val="right"/>
      <w:pPr>
        <w:ind w:left="6511" w:hanging="180"/>
      </w:pPr>
    </w:lvl>
    <w:lvl w:ilvl="6" w:tplc="0809000F" w:tentative="1">
      <w:start w:val="1"/>
      <w:numFmt w:val="decimal"/>
      <w:lvlText w:val="%7."/>
      <w:lvlJc w:val="left"/>
      <w:pPr>
        <w:ind w:left="7231" w:hanging="360"/>
      </w:pPr>
    </w:lvl>
    <w:lvl w:ilvl="7" w:tplc="08090019" w:tentative="1">
      <w:start w:val="1"/>
      <w:numFmt w:val="lowerLetter"/>
      <w:lvlText w:val="%8."/>
      <w:lvlJc w:val="left"/>
      <w:pPr>
        <w:ind w:left="7951" w:hanging="360"/>
      </w:pPr>
    </w:lvl>
    <w:lvl w:ilvl="8" w:tplc="08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3" w15:restartNumberingAfterBreak="0">
    <w:nsid w:val="24AB6087"/>
    <w:multiLevelType w:val="hybridMultilevel"/>
    <w:tmpl w:val="C804B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90EB8"/>
    <w:multiLevelType w:val="hybridMultilevel"/>
    <w:tmpl w:val="EC528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522D5"/>
    <w:multiLevelType w:val="hybridMultilevel"/>
    <w:tmpl w:val="6FDCAB88"/>
    <w:lvl w:ilvl="0" w:tplc="A120D9D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5A195A"/>
    <w:multiLevelType w:val="hybridMultilevel"/>
    <w:tmpl w:val="E51264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3A51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1C6C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17ED4"/>
    <w:rsid w:val="00120F87"/>
    <w:rsid w:val="00127348"/>
    <w:rsid w:val="001344FA"/>
    <w:rsid w:val="00145E95"/>
    <w:rsid w:val="00146853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071A2"/>
    <w:rsid w:val="00222581"/>
    <w:rsid w:val="00225232"/>
    <w:rsid w:val="00234877"/>
    <w:rsid w:val="0024022C"/>
    <w:rsid w:val="00240579"/>
    <w:rsid w:val="0025206C"/>
    <w:rsid w:val="00252D0B"/>
    <w:rsid w:val="00255853"/>
    <w:rsid w:val="00255AFE"/>
    <w:rsid w:val="00261F3C"/>
    <w:rsid w:val="0026280B"/>
    <w:rsid w:val="0026625E"/>
    <w:rsid w:val="00267907"/>
    <w:rsid w:val="00267F69"/>
    <w:rsid w:val="002869D4"/>
    <w:rsid w:val="00287893"/>
    <w:rsid w:val="00287B26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64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27826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7E88"/>
    <w:rsid w:val="004C010E"/>
    <w:rsid w:val="004C0747"/>
    <w:rsid w:val="004C0C32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85BF6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65DA"/>
    <w:rsid w:val="007344BA"/>
    <w:rsid w:val="007348CA"/>
    <w:rsid w:val="00734929"/>
    <w:rsid w:val="00735512"/>
    <w:rsid w:val="00741238"/>
    <w:rsid w:val="0074135E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C4BBC"/>
    <w:rsid w:val="007C6700"/>
    <w:rsid w:val="007C6D07"/>
    <w:rsid w:val="007D3C2C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514"/>
    <w:rsid w:val="008D58BF"/>
    <w:rsid w:val="008D7CB3"/>
    <w:rsid w:val="008E1587"/>
    <w:rsid w:val="008E45C5"/>
    <w:rsid w:val="008F39E1"/>
    <w:rsid w:val="00912434"/>
    <w:rsid w:val="00912B02"/>
    <w:rsid w:val="00913DC9"/>
    <w:rsid w:val="00914D4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41B6"/>
    <w:rsid w:val="00956B74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65AD"/>
    <w:rsid w:val="00A278FD"/>
    <w:rsid w:val="00A3525E"/>
    <w:rsid w:val="00A45065"/>
    <w:rsid w:val="00A502FC"/>
    <w:rsid w:val="00A51B22"/>
    <w:rsid w:val="00A52721"/>
    <w:rsid w:val="00A56C1C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43A3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0DDB"/>
    <w:rsid w:val="00AE12AE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4067E"/>
    <w:rsid w:val="00B438E1"/>
    <w:rsid w:val="00B47AAA"/>
    <w:rsid w:val="00B508C7"/>
    <w:rsid w:val="00B55D01"/>
    <w:rsid w:val="00B5677C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C70CB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62ED"/>
    <w:rsid w:val="00C86A5C"/>
    <w:rsid w:val="00C93073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7B5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A26"/>
    <w:rsid w:val="00D63C90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67890"/>
    <w:rsid w:val="00F9075F"/>
    <w:rsid w:val="00F95126"/>
    <w:rsid w:val="00FA12DD"/>
    <w:rsid w:val="00FA35D7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277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7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ED4"/>
  </w:style>
  <w:style w:type="paragraph" w:styleId="Footer">
    <w:name w:val="footer"/>
    <w:basedOn w:val="Normal"/>
    <w:link w:val="FooterChar"/>
    <w:uiPriority w:val="99"/>
    <w:unhideWhenUsed/>
    <w:rsid w:val="00117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8</cp:revision>
  <dcterms:created xsi:type="dcterms:W3CDTF">2023-09-22T13:01:00Z</dcterms:created>
  <dcterms:modified xsi:type="dcterms:W3CDTF">2024-03-15T08:29:00Z</dcterms:modified>
</cp:coreProperties>
</file>