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0" w:type="auto"/>
        <w:tblLook w:val="04A0" w:firstRow="1" w:lastRow="0" w:firstColumn="1" w:lastColumn="0" w:noHBand="0" w:noVBand="1"/>
      </w:tblPr>
      <w:tblGrid>
        <w:gridCol w:w="1661"/>
        <w:gridCol w:w="3735"/>
        <w:gridCol w:w="4252"/>
        <w:gridCol w:w="4111"/>
      </w:tblGrid>
      <w:tr w:rsidR="00AD17E5" w14:paraId="19EC219A" w14:textId="77777777" w:rsidTr="00680FCF">
        <w:tc>
          <w:tcPr>
            <w:tcW w:w="1661" w:type="dxa"/>
            <w:shd w:val="clear" w:color="auto" w:fill="A8D08D" w:themeFill="accent6" w:themeFillTint="99"/>
          </w:tcPr>
          <w:p w14:paraId="3D701FD6" w14:textId="724D2FFF" w:rsidR="00267F69" w:rsidRPr="00EA79FA" w:rsidRDefault="00267F69" w:rsidP="003810FC">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Pr="00EA79FA">
              <w:rPr>
                <w:rFonts w:ascii="Arial" w:hAnsi="Arial" w:cs="Arial"/>
                <w:b/>
                <w:bCs/>
                <w:sz w:val="20"/>
                <w:szCs w:val="20"/>
              </w:rPr>
              <w:t xml:space="preserve"> </w:t>
            </w:r>
            <w:r w:rsidR="009D00FC">
              <w:rPr>
                <w:rFonts w:ascii="Arial" w:hAnsi="Arial" w:cs="Arial"/>
                <w:b/>
                <w:bCs/>
                <w:sz w:val="20"/>
                <w:szCs w:val="20"/>
              </w:rPr>
              <w:t>3</w:t>
            </w:r>
            <w:r w:rsidR="00A66794">
              <w:rPr>
                <w:rFonts w:ascii="Arial" w:hAnsi="Arial" w:cs="Arial"/>
                <w:b/>
                <w:bCs/>
                <w:sz w:val="20"/>
                <w:szCs w:val="20"/>
              </w:rPr>
              <w:t xml:space="preserve">  </w:t>
            </w:r>
            <w:r w:rsidR="00DB0107">
              <w:rPr>
                <w:rFonts w:ascii="Arial" w:hAnsi="Arial" w:cs="Arial"/>
                <w:b/>
                <w:bCs/>
                <w:sz w:val="20"/>
                <w:szCs w:val="20"/>
              </w:rPr>
              <w:t xml:space="preserve"> </w:t>
            </w:r>
            <w:r w:rsidR="00A66794">
              <w:rPr>
                <w:rFonts w:ascii="Arial" w:hAnsi="Arial" w:cs="Arial"/>
                <w:b/>
                <w:bCs/>
                <w:sz w:val="20"/>
                <w:szCs w:val="20"/>
              </w:rPr>
              <w:t>DT</w:t>
            </w:r>
          </w:p>
        </w:tc>
        <w:tc>
          <w:tcPr>
            <w:tcW w:w="3735" w:type="dxa"/>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252" w:type="dxa"/>
            <w:shd w:val="clear" w:color="auto" w:fill="A8D08D" w:themeFill="accent6" w:themeFillTint="99"/>
          </w:tcPr>
          <w:p w14:paraId="4B6CCE5A" w14:textId="751F2EB3"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5276D7">
              <w:rPr>
                <w:rFonts w:ascii="Arial" w:hAnsi="Arial" w:cs="Arial"/>
                <w:b/>
                <w:bCs/>
                <w:sz w:val="20"/>
                <w:szCs w:val="20"/>
              </w:rPr>
              <w:t>P</w:t>
            </w:r>
            <w:r w:rsidR="00AD17E5">
              <w:rPr>
                <w:rFonts w:ascii="Arial" w:hAnsi="Arial" w:cs="Arial"/>
                <w:b/>
                <w:bCs/>
                <w:sz w:val="20"/>
                <w:szCs w:val="20"/>
              </w:rPr>
              <w:t>RING</w:t>
            </w:r>
          </w:p>
        </w:tc>
        <w:tc>
          <w:tcPr>
            <w:tcW w:w="4111" w:type="dxa"/>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680FCF">
        <w:trPr>
          <w:trHeight w:val="215"/>
        </w:trPr>
        <w:tc>
          <w:tcPr>
            <w:tcW w:w="1661" w:type="dxa"/>
            <w:shd w:val="clear" w:color="auto" w:fill="C5E0B3" w:themeFill="accent6" w:themeFillTint="66"/>
          </w:tcPr>
          <w:p w14:paraId="12D1C7B9" w14:textId="0A9F8CBB" w:rsidR="00267F69" w:rsidRPr="00062413" w:rsidRDefault="00267F69" w:rsidP="003810FC">
            <w:pPr>
              <w:jc w:val="center"/>
              <w:rPr>
                <w:rFonts w:ascii="Arial" w:hAnsi="Arial" w:cs="Arial"/>
                <w:sz w:val="20"/>
                <w:szCs w:val="20"/>
              </w:rPr>
            </w:pPr>
            <w:r w:rsidRPr="00062413">
              <w:rPr>
                <w:rFonts w:ascii="Arial" w:hAnsi="Arial" w:cs="Arial"/>
                <w:sz w:val="20"/>
                <w:szCs w:val="20"/>
              </w:rPr>
              <w:t>TOPIC</w:t>
            </w:r>
          </w:p>
        </w:tc>
        <w:tc>
          <w:tcPr>
            <w:tcW w:w="3735" w:type="dxa"/>
            <w:shd w:val="clear" w:color="auto" w:fill="C5E0B3" w:themeFill="accent6" w:themeFillTint="66"/>
          </w:tcPr>
          <w:p w14:paraId="14E7AF38" w14:textId="510F5BA8" w:rsidR="00267F69" w:rsidRPr="00062413" w:rsidRDefault="00501D21" w:rsidP="00BD7439">
            <w:pPr>
              <w:jc w:val="center"/>
              <w:rPr>
                <w:rFonts w:ascii="Arial" w:hAnsi="Arial" w:cs="Arial"/>
                <w:sz w:val="20"/>
                <w:szCs w:val="20"/>
              </w:rPr>
            </w:pPr>
            <w:r>
              <w:rPr>
                <w:rFonts w:ascii="Arial" w:hAnsi="Arial" w:cs="Arial"/>
                <w:sz w:val="20"/>
                <w:szCs w:val="20"/>
              </w:rPr>
              <w:t>Storybooks</w:t>
            </w:r>
            <w:r w:rsidR="009D00FC">
              <w:rPr>
                <w:rFonts w:ascii="Arial" w:hAnsi="Arial" w:cs="Arial"/>
                <w:sz w:val="20"/>
                <w:szCs w:val="20"/>
              </w:rPr>
              <w:t xml:space="preserve"> </w:t>
            </w:r>
          </w:p>
        </w:tc>
        <w:tc>
          <w:tcPr>
            <w:tcW w:w="4252" w:type="dxa"/>
            <w:shd w:val="clear" w:color="auto" w:fill="C5E0B3" w:themeFill="accent6" w:themeFillTint="66"/>
          </w:tcPr>
          <w:p w14:paraId="1739B4DD" w14:textId="4A2B69FA" w:rsidR="00267F69" w:rsidRPr="00062413" w:rsidRDefault="00501D21" w:rsidP="003810FC">
            <w:pPr>
              <w:jc w:val="center"/>
              <w:rPr>
                <w:rFonts w:ascii="Arial" w:hAnsi="Arial" w:cs="Arial"/>
                <w:sz w:val="20"/>
                <w:szCs w:val="20"/>
              </w:rPr>
            </w:pPr>
            <w:r>
              <w:rPr>
                <w:rFonts w:ascii="Arial" w:hAnsi="Arial" w:cs="Arial"/>
                <w:sz w:val="20"/>
                <w:szCs w:val="20"/>
              </w:rPr>
              <w:t>British Inventors</w:t>
            </w:r>
          </w:p>
        </w:tc>
        <w:tc>
          <w:tcPr>
            <w:tcW w:w="4111" w:type="dxa"/>
            <w:shd w:val="clear" w:color="auto" w:fill="C5E0B3" w:themeFill="accent6" w:themeFillTint="66"/>
          </w:tcPr>
          <w:p w14:paraId="1BDC3AA2" w14:textId="2FD738C8" w:rsidR="00267F69" w:rsidRPr="00062413" w:rsidRDefault="00501D21" w:rsidP="003810FC">
            <w:pPr>
              <w:jc w:val="center"/>
              <w:rPr>
                <w:rFonts w:ascii="Arial" w:hAnsi="Arial" w:cs="Arial"/>
                <w:sz w:val="20"/>
                <w:szCs w:val="20"/>
              </w:rPr>
            </w:pPr>
            <w:r>
              <w:rPr>
                <w:rFonts w:ascii="Arial" w:hAnsi="Arial" w:cs="Arial"/>
                <w:sz w:val="20"/>
                <w:szCs w:val="20"/>
              </w:rPr>
              <w:t>Light up Sign</w:t>
            </w:r>
          </w:p>
        </w:tc>
      </w:tr>
      <w:tr w:rsidR="000C6AEC" w14:paraId="44F9FD23" w14:textId="77777777" w:rsidTr="00680FCF">
        <w:trPr>
          <w:trHeight w:val="785"/>
        </w:trPr>
        <w:tc>
          <w:tcPr>
            <w:tcW w:w="1661" w:type="dxa"/>
            <w:shd w:val="clear" w:color="auto" w:fill="C5E0B3" w:themeFill="accent6" w:themeFillTint="66"/>
          </w:tcPr>
          <w:p w14:paraId="46586135" w14:textId="3298A3A7" w:rsidR="000C6AEC" w:rsidRPr="00AD17E5" w:rsidRDefault="000C6AEC" w:rsidP="00267F69">
            <w:pPr>
              <w:rPr>
                <w:rFonts w:ascii="Arial" w:hAnsi="Arial" w:cs="Arial"/>
                <w:b/>
                <w:bCs/>
                <w:sz w:val="20"/>
                <w:szCs w:val="20"/>
              </w:rPr>
            </w:pPr>
            <w:r>
              <w:rPr>
                <w:rFonts w:ascii="Arial" w:hAnsi="Arial" w:cs="Arial"/>
                <w:b/>
                <w:bCs/>
                <w:sz w:val="20"/>
                <w:szCs w:val="20"/>
              </w:rPr>
              <w:t>Learning Objectives</w:t>
            </w:r>
          </w:p>
        </w:tc>
        <w:tc>
          <w:tcPr>
            <w:tcW w:w="3735" w:type="dxa"/>
          </w:tcPr>
          <w:p w14:paraId="45E79ADC" w14:textId="77777777" w:rsidR="000C6AEC" w:rsidRDefault="002654F0" w:rsidP="00267F69">
            <w:pPr>
              <w:rPr>
                <w:rFonts w:ascii="Arial" w:hAnsi="Arial" w:cs="Arial"/>
                <w:sz w:val="20"/>
              </w:rPr>
            </w:pPr>
            <w:r>
              <w:rPr>
                <w:rFonts w:ascii="Arial" w:hAnsi="Arial" w:cs="Arial"/>
                <w:sz w:val="20"/>
              </w:rPr>
              <w:t>To investigate and evaluate products with lever and linkage systems.</w:t>
            </w:r>
          </w:p>
          <w:p w14:paraId="37BE08E0" w14:textId="77777777" w:rsidR="002654F0" w:rsidRDefault="002654F0" w:rsidP="00267F69">
            <w:pPr>
              <w:rPr>
                <w:rFonts w:ascii="Arial" w:hAnsi="Arial" w:cs="Arial"/>
                <w:sz w:val="20"/>
              </w:rPr>
            </w:pPr>
            <w:r>
              <w:rPr>
                <w:rFonts w:ascii="Arial" w:hAnsi="Arial" w:cs="Arial"/>
                <w:sz w:val="20"/>
              </w:rPr>
              <w:t>To experiment with a range of techniques to create moving mechanisms.</w:t>
            </w:r>
          </w:p>
          <w:p w14:paraId="0F08C07B" w14:textId="77777777" w:rsidR="002654F0" w:rsidRDefault="002654F0" w:rsidP="00267F69">
            <w:pPr>
              <w:rPr>
                <w:rFonts w:ascii="Arial" w:hAnsi="Arial" w:cs="Arial"/>
                <w:sz w:val="20"/>
              </w:rPr>
            </w:pPr>
            <w:r>
              <w:rPr>
                <w:rFonts w:ascii="Arial" w:hAnsi="Arial" w:cs="Arial"/>
                <w:sz w:val="20"/>
              </w:rPr>
              <w:t>To explore and experiment with a range of different fonts and graphic techniques.</w:t>
            </w:r>
          </w:p>
          <w:p w14:paraId="2871DAD4" w14:textId="77777777" w:rsidR="002654F0" w:rsidRDefault="002654F0" w:rsidP="00267F69">
            <w:pPr>
              <w:rPr>
                <w:rFonts w:ascii="Arial" w:hAnsi="Arial" w:cs="Arial"/>
                <w:sz w:val="20"/>
              </w:rPr>
            </w:pPr>
            <w:r>
              <w:rPr>
                <w:rFonts w:ascii="Arial" w:hAnsi="Arial" w:cs="Arial"/>
                <w:sz w:val="20"/>
              </w:rPr>
              <w:t>To be able to plan and design a storybook. To be able to make a story book with moving mechanisms using a design.</w:t>
            </w:r>
          </w:p>
          <w:p w14:paraId="4795F9B5" w14:textId="5060BE8B" w:rsidR="002654F0" w:rsidRPr="002669A0" w:rsidRDefault="002654F0" w:rsidP="00267F69">
            <w:pPr>
              <w:rPr>
                <w:rFonts w:ascii="Arial" w:hAnsi="Arial" w:cs="Arial"/>
                <w:sz w:val="20"/>
              </w:rPr>
            </w:pPr>
            <w:r>
              <w:rPr>
                <w:rFonts w:ascii="Arial" w:hAnsi="Arial" w:cs="Arial"/>
                <w:sz w:val="20"/>
              </w:rPr>
              <w:t>To be able to evaluate a finished product.</w:t>
            </w:r>
          </w:p>
        </w:tc>
        <w:tc>
          <w:tcPr>
            <w:tcW w:w="4252" w:type="dxa"/>
          </w:tcPr>
          <w:p w14:paraId="3BC95101" w14:textId="77777777" w:rsidR="000C6AEC" w:rsidRDefault="002654F0" w:rsidP="00A827F7">
            <w:pPr>
              <w:rPr>
                <w:rFonts w:ascii="Arial" w:hAnsi="Arial" w:cs="Arial"/>
                <w:sz w:val="20"/>
              </w:rPr>
            </w:pPr>
            <w:r>
              <w:rPr>
                <w:rFonts w:ascii="Arial" w:hAnsi="Arial" w:cs="Arial"/>
                <w:sz w:val="20"/>
              </w:rPr>
              <w:t>To investigate the invention of the telephone.</w:t>
            </w:r>
          </w:p>
          <w:p w14:paraId="1A91CEFF" w14:textId="40E252EE" w:rsidR="002654F0" w:rsidRDefault="002654F0" w:rsidP="00A827F7">
            <w:pPr>
              <w:rPr>
                <w:rFonts w:ascii="Arial" w:hAnsi="Arial" w:cs="Arial"/>
                <w:sz w:val="20"/>
              </w:rPr>
            </w:pPr>
            <w:r>
              <w:rPr>
                <w:rFonts w:ascii="Arial" w:hAnsi="Arial" w:cs="Arial"/>
                <w:sz w:val="20"/>
              </w:rPr>
              <w:t>To investigate the invention of the World Wide Web.</w:t>
            </w:r>
          </w:p>
          <w:p w14:paraId="137F34E0" w14:textId="77777777" w:rsidR="002654F0" w:rsidRDefault="002654F0" w:rsidP="00A827F7">
            <w:pPr>
              <w:rPr>
                <w:rFonts w:ascii="Arial" w:hAnsi="Arial" w:cs="Arial"/>
                <w:sz w:val="20"/>
              </w:rPr>
            </w:pPr>
            <w:r>
              <w:rPr>
                <w:rFonts w:ascii="Arial" w:hAnsi="Arial" w:cs="Arial"/>
                <w:sz w:val="20"/>
              </w:rPr>
              <w:t>To explore how the invention of reinforced concrete works.</w:t>
            </w:r>
          </w:p>
          <w:p w14:paraId="6D823FE3" w14:textId="77777777" w:rsidR="002654F0" w:rsidRDefault="002654F0" w:rsidP="00A827F7">
            <w:pPr>
              <w:rPr>
                <w:rFonts w:ascii="Arial" w:hAnsi="Arial" w:cs="Arial"/>
                <w:sz w:val="20"/>
              </w:rPr>
            </w:pPr>
            <w:r>
              <w:rPr>
                <w:rFonts w:ascii="Arial" w:hAnsi="Arial" w:cs="Arial"/>
                <w:sz w:val="20"/>
              </w:rPr>
              <w:t>To investigate the invention of the mackintosh.</w:t>
            </w:r>
          </w:p>
          <w:p w14:paraId="5F996B38" w14:textId="4E201FDC" w:rsidR="002654F0" w:rsidRPr="002669A0" w:rsidRDefault="002654F0" w:rsidP="00A827F7">
            <w:pPr>
              <w:rPr>
                <w:rFonts w:ascii="Arial" w:hAnsi="Arial" w:cs="Arial"/>
                <w:sz w:val="20"/>
              </w:rPr>
            </w:pPr>
            <w:r>
              <w:rPr>
                <w:rFonts w:ascii="Arial" w:hAnsi="Arial" w:cs="Arial"/>
                <w:sz w:val="20"/>
              </w:rPr>
              <w:t>To reflect on the impacts that inventions have had on our lives.</w:t>
            </w:r>
          </w:p>
        </w:tc>
        <w:tc>
          <w:tcPr>
            <w:tcW w:w="4111" w:type="dxa"/>
          </w:tcPr>
          <w:p w14:paraId="60FC29C4" w14:textId="77777777" w:rsidR="000C6AEC" w:rsidRDefault="002654F0" w:rsidP="00267F69">
            <w:pPr>
              <w:rPr>
                <w:rFonts w:ascii="Arial" w:hAnsi="Arial" w:cs="Arial"/>
                <w:sz w:val="20"/>
              </w:rPr>
            </w:pPr>
            <w:r>
              <w:rPr>
                <w:rFonts w:ascii="Arial" w:hAnsi="Arial" w:cs="Arial"/>
                <w:sz w:val="20"/>
              </w:rPr>
              <w:t>To investigate and an</w:t>
            </w:r>
            <w:r w:rsidR="004D27B8">
              <w:rPr>
                <w:rFonts w:ascii="Arial" w:hAnsi="Arial" w:cs="Arial"/>
                <w:sz w:val="20"/>
              </w:rPr>
              <w:t>alyse illuminated signs.</w:t>
            </w:r>
          </w:p>
          <w:p w14:paraId="0DAB9CFC" w14:textId="77777777" w:rsidR="004D27B8" w:rsidRDefault="004D27B8" w:rsidP="00267F69">
            <w:pPr>
              <w:rPr>
                <w:rFonts w:ascii="Arial" w:hAnsi="Arial" w:cs="Arial"/>
                <w:sz w:val="20"/>
              </w:rPr>
            </w:pPr>
            <w:r>
              <w:rPr>
                <w:rFonts w:ascii="Arial" w:hAnsi="Arial" w:cs="Arial"/>
                <w:sz w:val="20"/>
              </w:rPr>
              <w:t>To understand how LEDs may be used instead of traditional incandescent bulbs in series circuits.</w:t>
            </w:r>
          </w:p>
          <w:p w14:paraId="10AA1733" w14:textId="77777777" w:rsidR="004D27B8" w:rsidRDefault="004D27B8" w:rsidP="00267F69">
            <w:pPr>
              <w:rPr>
                <w:rFonts w:ascii="Arial" w:hAnsi="Arial" w:cs="Arial"/>
                <w:sz w:val="20"/>
              </w:rPr>
            </w:pPr>
            <w:r>
              <w:rPr>
                <w:rFonts w:ascii="Arial" w:hAnsi="Arial" w:cs="Arial"/>
                <w:sz w:val="20"/>
              </w:rPr>
              <w:t>To develop ideas for a decorative illuminated sign.</w:t>
            </w:r>
          </w:p>
          <w:p w14:paraId="2F203A57" w14:textId="77777777" w:rsidR="004D27B8" w:rsidRDefault="004D27B8" w:rsidP="00267F69">
            <w:pPr>
              <w:rPr>
                <w:rFonts w:ascii="Arial" w:hAnsi="Arial" w:cs="Arial"/>
                <w:sz w:val="20"/>
              </w:rPr>
            </w:pPr>
            <w:r>
              <w:rPr>
                <w:rFonts w:ascii="Arial" w:hAnsi="Arial" w:cs="Arial"/>
                <w:sz w:val="20"/>
              </w:rPr>
              <w:t>To select and use tools, equipment, materials and components to make the enclosure of a decorative, illuminated signs.</w:t>
            </w:r>
          </w:p>
          <w:p w14:paraId="1802B5BA" w14:textId="77777777" w:rsidR="004D27B8" w:rsidRDefault="004D27B8" w:rsidP="00267F69">
            <w:pPr>
              <w:rPr>
                <w:rFonts w:ascii="Arial" w:hAnsi="Arial" w:cs="Arial"/>
                <w:sz w:val="20"/>
              </w:rPr>
            </w:pPr>
            <w:r>
              <w:rPr>
                <w:rFonts w:ascii="Arial" w:hAnsi="Arial" w:cs="Arial"/>
                <w:sz w:val="20"/>
              </w:rPr>
              <w:t>To construct a working circuit with one or more lights and fit in an illuminated sign.</w:t>
            </w:r>
          </w:p>
          <w:p w14:paraId="1BB334B6" w14:textId="6F8A0554" w:rsidR="004D27B8" w:rsidRPr="002669A0" w:rsidRDefault="004D27B8" w:rsidP="00267F69">
            <w:pPr>
              <w:rPr>
                <w:rFonts w:ascii="Arial" w:hAnsi="Arial" w:cs="Arial"/>
                <w:sz w:val="20"/>
              </w:rPr>
            </w:pPr>
            <w:r>
              <w:rPr>
                <w:rFonts w:ascii="Arial" w:hAnsi="Arial" w:cs="Arial"/>
                <w:sz w:val="20"/>
              </w:rPr>
              <w:t>To investigate ways in which computers can be used to programme and control lights in a product.</w:t>
            </w:r>
            <w:bookmarkStart w:id="0" w:name="_GoBack"/>
            <w:bookmarkEnd w:id="0"/>
          </w:p>
        </w:tc>
      </w:tr>
      <w:tr w:rsidR="00062413" w14:paraId="62968254" w14:textId="77777777" w:rsidTr="00680FCF">
        <w:trPr>
          <w:trHeight w:val="785"/>
        </w:trPr>
        <w:tc>
          <w:tcPr>
            <w:tcW w:w="1661" w:type="dxa"/>
            <w:shd w:val="clear" w:color="auto" w:fill="C5E0B3" w:themeFill="accent6" w:themeFillTint="66"/>
          </w:tcPr>
          <w:p w14:paraId="34C99CE0" w14:textId="0F797520" w:rsidR="00267F69" w:rsidRPr="00AD17E5" w:rsidRDefault="004D27B8" w:rsidP="00267F69">
            <w:pPr>
              <w:rPr>
                <w:rFonts w:ascii="Arial" w:hAnsi="Arial" w:cs="Arial"/>
                <w:b/>
                <w:bCs/>
                <w:sz w:val="20"/>
                <w:szCs w:val="20"/>
              </w:rPr>
            </w:pPr>
            <w:r>
              <w:rPr>
                <w:rFonts w:ascii="Arial" w:hAnsi="Arial" w:cs="Arial"/>
                <w:b/>
                <w:bCs/>
                <w:sz w:val="20"/>
                <w:szCs w:val="20"/>
              </w:rPr>
              <w:t>s</w:t>
            </w:r>
          </w:p>
        </w:tc>
        <w:tc>
          <w:tcPr>
            <w:tcW w:w="3735" w:type="dxa"/>
          </w:tcPr>
          <w:p w14:paraId="495134E3" w14:textId="77777777" w:rsidR="002669A0" w:rsidRPr="002669A0" w:rsidRDefault="002669A0" w:rsidP="00267F69">
            <w:pPr>
              <w:rPr>
                <w:rFonts w:ascii="Arial" w:hAnsi="Arial" w:cs="Arial"/>
                <w:sz w:val="20"/>
              </w:rPr>
            </w:pPr>
            <w:r w:rsidRPr="002669A0">
              <w:rPr>
                <w:rFonts w:ascii="Arial" w:hAnsi="Arial" w:cs="Arial"/>
                <w:sz w:val="20"/>
              </w:rPr>
              <w:t xml:space="preserve">I can explore moving parts in storybooks, suggesting how they work and what purpose they serve. </w:t>
            </w:r>
          </w:p>
          <w:p w14:paraId="40B49672" w14:textId="77777777" w:rsidR="000853E0" w:rsidRPr="002669A0" w:rsidRDefault="002669A0" w:rsidP="00267F69">
            <w:pPr>
              <w:rPr>
                <w:rFonts w:ascii="Arial" w:hAnsi="Arial" w:cs="Arial"/>
                <w:sz w:val="20"/>
              </w:rPr>
            </w:pPr>
            <w:r w:rsidRPr="002669A0">
              <w:rPr>
                <w:rFonts w:ascii="Arial" w:hAnsi="Arial" w:cs="Arial"/>
                <w:sz w:val="20"/>
              </w:rPr>
              <w:t>I can explain what the words ‘linkage’, ‘pivot’, ‘rotate’ and ‘lever’ mean.</w:t>
            </w:r>
          </w:p>
          <w:p w14:paraId="4DA3FD27" w14:textId="77777777" w:rsidR="002669A0" w:rsidRPr="002669A0" w:rsidRDefault="002669A0" w:rsidP="00267F69">
            <w:pPr>
              <w:rPr>
                <w:rFonts w:ascii="Arial" w:hAnsi="Arial" w:cs="Arial"/>
                <w:sz w:val="20"/>
              </w:rPr>
            </w:pPr>
            <w:r w:rsidRPr="002669A0">
              <w:rPr>
                <w:rFonts w:ascii="Arial" w:hAnsi="Arial" w:cs="Arial"/>
                <w:sz w:val="20"/>
              </w:rPr>
              <w:t xml:space="preserve">I can evaluate how well my moving mechanisms work. </w:t>
            </w:r>
          </w:p>
          <w:p w14:paraId="3593FD97" w14:textId="03CE1662" w:rsidR="002669A0" w:rsidRPr="002669A0" w:rsidRDefault="002669A0" w:rsidP="00267F69">
            <w:pPr>
              <w:rPr>
                <w:rFonts w:ascii="Arial" w:hAnsi="Arial" w:cs="Arial"/>
                <w:sz w:val="20"/>
                <w:szCs w:val="20"/>
              </w:rPr>
            </w:pPr>
            <w:r w:rsidRPr="002669A0">
              <w:rPr>
                <w:rFonts w:ascii="Arial" w:hAnsi="Arial" w:cs="Arial"/>
                <w:sz w:val="20"/>
              </w:rPr>
              <w:t>I can evaluate the overall effectiveness of my storybook.</w:t>
            </w:r>
          </w:p>
        </w:tc>
        <w:tc>
          <w:tcPr>
            <w:tcW w:w="4252" w:type="dxa"/>
          </w:tcPr>
          <w:p w14:paraId="0FE9BCE0" w14:textId="77777777" w:rsidR="00F57B0D" w:rsidRDefault="002669A0" w:rsidP="00A827F7">
            <w:pPr>
              <w:rPr>
                <w:rFonts w:ascii="Arial" w:hAnsi="Arial" w:cs="Arial"/>
                <w:sz w:val="20"/>
              </w:rPr>
            </w:pPr>
            <w:r w:rsidRPr="002669A0">
              <w:rPr>
                <w:rFonts w:ascii="Arial" w:hAnsi="Arial" w:cs="Arial"/>
                <w:sz w:val="20"/>
              </w:rPr>
              <w:t>I can explain how concrete is used to make structures more stable.</w:t>
            </w:r>
          </w:p>
          <w:p w14:paraId="0EE0C7E2" w14:textId="77777777" w:rsidR="006F639F" w:rsidRDefault="006F639F" w:rsidP="00A827F7">
            <w:pPr>
              <w:rPr>
                <w:rFonts w:ascii="Arial" w:hAnsi="Arial" w:cs="Arial"/>
                <w:sz w:val="20"/>
                <w:szCs w:val="20"/>
              </w:rPr>
            </w:pPr>
            <w:r>
              <w:rPr>
                <w:rFonts w:ascii="Arial" w:hAnsi="Arial" w:cs="Arial"/>
                <w:sz w:val="20"/>
                <w:szCs w:val="20"/>
              </w:rPr>
              <w:t>I can explain about the inventions of the Mackintosh.</w:t>
            </w:r>
          </w:p>
          <w:p w14:paraId="204C2693" w14:textId="77777777" w:rsidR="006F639F" w:rsidRDefault="006F639F" w:rsidP="00A827F7">
            <w:pPr>
              <w:rPr>
                <w:rFonts w:ascii="Arial" w:hAnsi="Arial" w:cs="Arial"/>
                <w:sz w:val="20"/>
                <w:szCs w:val="20"/>
              </w:rPr>
            </w:pPr>
            <w:r>
              <w:rPr>
                <w:rFonts w:ascii="Arial" w:hAnsi="Arial" w:cs="Arial"/>
                <w:sz w:val="20"/>
                <w:szCs w:val="20"/>
              </w:rPr>
              <w:t>I can explain about the invention of the world wide web.</w:t>
            </w:r>
          </w:p>
          <w:p w14:paraId="097456E3" w14:textId="050808F4" w:rsidR="006F639F" w:rsidRPr="002669A0" w:rsidRDefault="006F639F" w:rsidP="00A827F7">
            <w:pPr>
              <w:rPr>
                <w:rFonts w:ascii="Arial" w:hAnsi="Arial" w:cs="Arial"/>
                <w:sz w:val="20"/>
                <w:szCs w:val="20"/>
              </w:rPr>
            </w:pPr>
          </w:p>
        </w:tc>
        <w:tc>
          <w:tcPr>
            <w:tcW w:w="4111" w:type="dxa"/>
          </w:tcPr>
          <w:p w14:paraId="2AAC5483" w14:textId="77777777" w:rsidR="00F57B0D" w:rsidRPr="002669A0" w:rsidRDefault="002669A0" w:rsidP="00267F69">
            <w:pPr>
              <w:rPr>
                <w:rFonts w:ascii="Arial" w:hAnsi="Arial" w:cs="Arial"/>
                <w:sz w:val="20"/>
              </w:rPr>
            </w:pPr>
            <w:r w:rsidRPr="002669A0">
              <w:rPr>
                <w:rFonts w:ascii="Arial" w:hAnsi="Arial" w:cs="Arial"/>
                <w:sz w:val="20"/>
              </w:rPr>
              <w:t>I can explore and analyse illuminated signs.</w:t>
            </w:r>
          </w:p>
          <w:p w14:paraId="220BB0A8" w14:textId="77777777" w:rsidR="002669A0" w:rsidRPr="002669A0" w:rsidRDefault="002669A0" w:rsidP="00267F69">
            <w:pPr>
              <w:rPr>
                <w:rFonts w:ascii="Arial" w:hAnsi="Arial" w:cs="Arial"/>
                <w:sz w:val="20"/>
              </w:rPr>
            </w:pPr>
            <w:r w:rsidRPr="002669A0">
              <w:rPr>
                <w:rFonts w:ascii="Arial" w:hAnsi="Arial" w:cs="Arial"/>
                <w:sz w:val="20"/>
              </w:rPr>
              <w:t>I can describe the difference between an LED and an incandescent light bulb.</w:t>
            </w:r>
          </w:p>
          <w:p w14:paraId="4F35EB73" w14:textId="1DC519F3" w:rsidR="002669A0" w:rsidRPr="002669A0" w:rsidRDefault="002669A0" w:rsidP="00267F69">
            <w:pPr>
              <w:rPr>
                <w:rFonts w:ascii="Arial" w:hAnsi="Arial" w:cs="Arial"/>
                <w:sz w:val="20"/>
                <w:szCs w:val="20"/>
              </w:rPr>
            </w:pPr>
            <w:r w:rsidRPr="002669A0">
              <w:rPr>
                <w:rFonts w:ascii="Arial" w:hAnsi="Arial" w:cs="Arial"/>
                <w:sz w:val="20"/>
              </w:rPr>
              <w:t>I can select materials, tools and components to create a free-standing structure.</w:t>
            </w:r>
          </w:p>
        </w:tc>
      </w:tr>
      <w:tr w:rsidR="00501D21" w14:paraId="173EE119" w14:textId="77777777" w:rsidTr="00680FCF">
        <w:trPr>
          <w:trHeight w:val="785"/>
        </w:trPr>
        <w:tc>
          <w:tcPr>
            <w:tcW w:w="1661" w:type="dxa"/>
            <w:shd w:val="clear" w:color="auto" w:fill="C5E0B3" w:themeFill="accent6" w:themeFillTint="66"/>
          </w:tcPr>
          <w:p w14:paraId="43C1452E" w14:textId="2CE83D4D" w:rsidR="00501D21" w:rsidRPr="00AD17E5" w:rsidRDefault="00501D21" w:rsidP="00267F69">
            <w:pPr>
              <w:rPr>
                <w:rFonts w:ascii="Arial" w:hAnsi="Arial" w:cs="Arial"/>
                <w:b/>
                <w:bCs/>
                <w:sz w:val="20"/>
                <w:szCs w:val="20"/>
              </w:rPr>
            </w:pPr>
            <w:r>
              <w:rPr>
                <w:rFonts w:ascii="Arial" w:hAnsi="Arial" w:cs="Arial"/>
                <w:b/>
                <w:bCs/>
                <w:sz w:val="20"/>
                <w:szCs w:val="20"/>
              </w:rPr>
              <w:t>Skills</w:t>
            </w:r>
          </w:p>
        </w:tc>
        <w:tc>
          <w:tcPr>
            <w:tcW w:w="3735" w:type="dxa"/>
          </w:tcPr>
          <w:p w14:paraId="25D4BEC1" w14:textId="77777777" w:rsidR="002669A0" w:rsidRPr="002669A0" w:rsidRDefault="002669A0" w:rsidP="00267F69">
            <w:pPr>
              <w:rPr>
                <w:rFonts w:ascii="Arial" w:hAnsi="Arial" w:cs="Arial"/>
                <w:sz w:val="20"/>
              </w:rPr>
            </w:pPr>
            <w:r w:rsidRPr="002669A0">
              <w:rPr>
                <w:rFonts w:ascii="Arial" w:hAnsi="Arial" w:cs="Arial"/>
                <w:sz w:val="20"/>
              </w:rPr>
              <w:t xml:space="preserve">I can use a paper concertina to make an object pop out of a book. </w:t>
            </w:r>
          </w:p>
          <w:p w14:paraId="5BE62040" w14:textId="77777777" w:rsidR="002669A0" w:rsidRPr="002669A0" w:rsidRDefault="002669A0" w:rsidP="00267F69">
            <w:pPr>
              <w:rPr>
                <w:rFonts w:ascii="Arial" w:hAnsi="Arial" w:cs="Arial"/>
                <w:sz w:val="20"/>
              </w:rPr>
            </w:pPr>
            <w:r w:rsidRPr="002669A0">
              <w:rPr>
                <w:rFonts w:ascii="Arial" w:hAnsi="Arial" w:cs="Arial"/>
                <w:sz w:val="20"/>
              </w:rPr>
              <w:t xml:space="preserve">I can arrange and stick paper between pages to create a pop-out. </w:t>
            </w:r>
          </w:p>
          <w:p w14:paraId="35A2CCB9" w14:textId="77777777" w:rsidR="002669A0" w:rsidRPr="002669A0" w:rsidRDefault="002669A0" w:rsidP="002669A0">
            <w:pPr>
              <w:rPr>
                <w:rFonts w:ascii="Arial" w:hAnsi="Arial" w:cs="Arial"/>
                <w:sz w:val="20"/>
              </w:rPr>
            </w:pPr>
            <w:r w:rsidRPr="002669A0">
              <w:rPr>
                <w:rFonts w:ascii="Arial" w:hAnsi="Arial" w:cs="Arial"/>
                <w:sz w:val="20"/>
              </w:rPr>
              <w:t xml:space="preserve">I can use levers to create moving parts. I can create moving wheel mechanisms to create different effects. </w:t>
            </w:r>
          </w:p>
          <w:p w14:paraId="5942E339" w14:textId="77777777" w:rsidR="002669A0" w:rsidRPr="002669A0" w:rsidRDefault="002669A0" w:rsidP="002669A0">
            <w:pPr>
              <w:rPr>
                <w:rFonts w:ascii="Arial" w:hAnsi="Arial" w:cs="Arial"/>
                <w:sz w:val="20"/>
              </w:rPr>
            </w:pPr>
            <w:r w:rsidRPr="002669A0">
              <w:rPr>
                <w:rFonts w:ascii="Arial" w:hAnsi="Arial" w:cs="Arial"/>
                <w:sz w:val="20"/>
              </w:rPr>
              <w:t xml:space="preserve">I can experiment with different fonts and graphic design features. </w:t>
            </w:r>
          </w:p>
          <w:p w14:paraId="7B04123C" w14:textId="77777777" w:rsidR="002669A0" w:rsidRPr="002669A0" w:rsidRDefault="002669A0" w:rsidP="002669A0">
            <w:pPr>
              <w:rPr>
                <w:rFonts w:ascii="Arial" w:hAnsi="Arial" w:cs="Arial"/>
                <w:sz w:val="20"/>
              </w:rPr>
            </w:pPr>
            <w:r w:rsidRPr="002669A0">
              <w:rPr>
                <w:rFonts w:ascii="Arial" w:hAnsi="Arial" w:cs="Arial"/>
                <w:sz w:val="20"/>
              </w:rPr>
              <w:t xml:space="preserve">I can design pages of a storybook to include moving mechanisms and appropriate graphic features. </w:t>
            </w:r>
          </w:p>
          <w:p w14:paraId="6887BDB7" w14:textId="47D61583" w:rsidR="00501D21" w:rsidRPr="002669A0" w:rsidRDefault="002669A0" w:rsidP="002669A0">
            <w:pPr>
              <w:rPr>
                <w:rFonts w:ascii="Arial" w:hAnsi="Arial" w:cs="Arial"/>
                <w:sz w:val="20"/>
                <w:szCs w:val="20"/>
              </w:rPr>
            </w:pPr>
            <w:r w:rsidRPr="002669A0">
              <w:rPr>
                <w:rFonts w:ascii="Arial" w:hAnsi="Arial" w:cs="Arial"/>
                <w:sz w:val="20"/>
              </w:rPr>
              <w:lastRenderedPageBreak/>
              <w:t>I can follow my designs to create a storybook with moving mechanisms.</w:t>
            </w:r>
          </w:p>
        </w:tc>
        <w:tc>
          <w:tcPr>
            <w:tcW w:w="4252" w:type="dxa"/>
          </w:tcPr>
          <w:p w14:paraId="0E3CBA86" w14:textId="77777777" w:rsidR="00501D21" w:rsidRDefault="002669A0" w:rsidP="00A827F7">
            <w:pPr>
              <w:rPr>
                <w:rFonts w:ascii="Arial" w:hAnsi="Arial" w:cs="Arial"/>
                <w:sz w:val="20"/>
              </w:rPr>
            </w:pPr>
            <w:r w:rsidRPr="002669A0">
              <w:rPr>
                <w:rFonts w:ascii="Arial" w:hAnsi="Arial" w:cs="Arial"/>
                <w:sz w:val="20"/>
              </w:rPr>
              <w:lastRenderedPageBreak/>
              <w:t>I can create a structure strong enough to hold a dictionary using just newspaper and tape.</w:t>
            </w:r>
          </w:p>
          <w:p w14:paraId="3A8604AD" w14:textId="00EC0A07" w:rsidR="006F639F" w:rsidRPr="002669A0" w:rsidRDefault="006F639F" w:rsidP="00A827F7">
            <w:pPr>
              <w:rPr>
                <w:rFonts w:ascii="Arial" w:hAnsi="Arial" w:cs="Arial"/>
                <w:sz w:val="20"/>
                <w:szCs w:val="20"/>
              </w:rPr>
            </w:pPr>
            <w:r>
              <w:rPr>
                <w:rFonts w:ascii="Arial" w:hAnsi="Arial" w:cs="Arial"/>
                <w:sz w:val="20"/>
                <w:szCs w:val="20"/>
              </w:rPr>
              <w:t>I can investigate ways of making fabric waterproof.</w:t>
            </w:r>
          </w:p>
        </w:tc>
        <w:tc>
          <w:tcPr>
            <w:tcW w:w="4111" w:type="dxa"/>
          </w:tcPr>
          <w:p w14:paraId="5A7573B0" w14:textId="77777777" w:rsidR="00501D21" w:rsidRPr="002669A0" w:rsidRDefault="002669A0" w:rsidP="00267F69">
            <w:pPr>
              <w:rPr>
                <w:rFonts w:ascii="Arial" w:hAnsi="Arial" w:cs="Arial"/>
                <w:sz w:val="20"/>
              </w:rPr>
            </w:pPr>
            <w:r w:rsidRPr="002669A0">
              <w:rPr>
                <w:rFonts w:ascii="Arial" w:hAnsi="Arial" w:cs="Arial"/>
                <w:sz w:val="20"/>
              </w:rPr>
              <w:t>I can create a simple circuit with incandescent bulbs and a switch.</w:t>
            </w:r>
          </w:p>
          <w:p w14:paraId="7FB0D295" w14:textId="77777777" w:rsidR="002669A0" w:rsidRPr="002669A0" w:rsidRDefault="002669A0" w:rsidP="00267F69">
            <w:pPr>
              <w:rPr>
                <w:rFonts w:ascii="Arial" w:hAnsi="Arial" w:cs="Arial"/>
                <w:sz w:val="20"/>
              </w:rPr>
            </w:pPr>
            <w:r w:rsidRPr="002669A0">
              <w:rPr>
                <w:rFonts w:ascii="Arial" w:hAnsi="Arial" w:cs="Arial"/>
                <w:sz w:val="20"/>
              </w:rPr>
              <w:t xml:space="preserve">I can create a simple circuit with an LED bulb and a resistor. </w:t>
            </w:r>
          </w:p>
          <w:p w14:paraId="73835BA1" w14:textId="77777777" w:rsidR="002669A0" w:rsidRPr="002669A0" w:rsidRDefault="002669A0" w:rsidP="00267F69">
            <w:pPr>
              <w:rPr>
                <w:rFonts w:ascii="Arial" w:hAnsi="Arial" w:cs="Arial"/>
                <w:sz w:val="20"/>
              </w:rPr>
            </w:pPr>
            <w:r w:rsidRPr="002669A0">
              <w:rPr>
                <w:rFonts w:ascii="Arial" w:hAnsi="Arial" w:cs="Arial"/>
                <w:sz w:val="20"/>
              </w:rPr>
              <w:t xml:space="preserve">I can make a circuit with a string of LED lights. </w:t>
            </w:r>
          </w:p>
          <w:p w14:paraId="3F4B97D2" w14:textId="77777777" w:rsidR="002669A0" w:rsidRPr="002669A0" w:rsidRDefault="002669A0" w:rsidP="00267F69">
            <w:pPr>
              <w:rPr>
                <w:rFonts w:ascii="Arial" w:hAnsi="Arial" w:cs="Arial"/>
                <w:sz w:val="20"/>
              </w:rPr>
            </w:pPr>
            <w:r w:rsidRPr="002669A0">
              <w:rPr>
                <w:rFonts w:ascii="Arial" w:hAnsi="Arial" w:cs="Arial"/>
                <w:sz w:val="20"/>
              </w:rPr>
              <w:t>I can design an illuminated light box against a set of design criteria.</w:t>
            </w:r>
          </w:p>
          <w:p w14:paraId="6419331C" w14:textId="77777777" w:rsidR="002669A0" w:rsidRPr="002669A0" w:rsidRDefault="002669A0" w:rsidP="00267F69">
            <w:pPr>
              <w:rPr>
                <w:rFonts w:ascii="Arial" w:hAnsi="Arial" w:cs="Arial"/>
                <w:sz w:val="20"/>
              </w:rPr>
            </w:pPr>
            <w:r w:rsidRPr="002669A0">
              <w:rPr>
                <w:rFonts w:ascii="Arial" w:hAnsi="Arial" w:cs="Arial"/>
                <w:sz w:val="20"/>
              </w:rPr>
              <w:t>I can make a stable, free-standing structure to house an electrical circuit.</w:t>
            </w:r>
          </w:p>
          <w:p w14:paraId="1BFB1F99" w14:textId="77777777" w:rsidR="002669A0" w:rsidRPr="002669A0" w:rsidRDefault="002669A0" w:rsidP="002669A0">
            <w:pPr>
              <w:rPr>
                <w:rFonts w:ascii="Arial" w:hAnsi="Arial" w:cs="Arial"/>
                <w:sz w:val="20"/>
              </w:rPr>
            </w:pPr>
            <w:r w:rsidRPr="002669A0">
              <w:rPr>
                <w:rFonts w:ascii="Arial" w:hAnsi="Arial" w:cs="Arial"/>
                <w:sz w:val="20"/>
              </w:rPr>
              <w:t xml:space="preserve">I can strip, twist and join wire to make permanent connections. </w:t>
            </w:r>
          </w:p>
          <w:p w14:paraId="426E299A" w14:textId="4C094DD1" w:rsidR="002669A0" w:rsidRPr="00062413" w:rsidRDefault="002669A0" w:rsidP="002669A0">
            <w:pPr>
              <w:rPr>
                <w:rFonts w:ascii="Arial" w:hAnsi="Arial" w:cs="Arial"/>
                <w:sz w:val="20"/>
                <w:szCs w:val="20"/>
              </w:rPr>
            </w:pPr>
            <w:r w:rsidRPr="002669A0">
              <w:rPr>
                <w:rFonts w:ascii="Arial" w:hAnsi="Arial" w:cs="Arial"/>
                <w:sz w:val="20"/>
              </w:rPr>
              <w:lastRenderedPageBreak/>
              <w:t>I can insert an electrical circuit into a free-standing structure to create an illuminated light box.</w:t>
            </w:r>
          </w:p>
        </w:tc>
      </w:tr>
      <w:tr w:rsidR="00AD17E5" w14:paraId="528FB9D7" w14:textId="77777777" w:rsidTr="00680FCF">
        <w:tc>
          <w:tcPr>
            <w:tcW w:w="1661" w:type="dxa"/>
            <w:shd w:val="clear" w:color="auto" w:fill="C5E0B3" w:themeFill="accent6" w:themeFillTint="66"/>
          </w:tcPr>
          <w:p w14:paraId="053027F2" w14:textId="581CA7B0"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K</w:t>
            </w:r>
            <w:r w:rsidR="00062413" w:rsidRPr="00AD17E5">
              <w:rPr>
                <w:rFonts w:ascii="Arial" w:hAnsi="Arial" w:cs="Arial"/>
                <w:b/>
                <w:bCs/>
                <w:sz w:val="20"/>
                <w:szCs w:val="20"/>
              </w:rPr>
              <w:t>ey Vocabula</w:t>
            </w:r>
            <w:r w:rsidR="006A010F">
              <w:rPr>
                <w:rFonts w:ascii="Arial" w:hAnsi="Arial" w:cs="Arial"/>
                <w:b/>
                <w:bCs/>
                <w:sz w:val="20"/>
                <w:szCs w:val="20"/>
              </w:rPr>
              <w:t>r</w:t>
            </w:r>
            <w:r w:rsidR="00062413" w:rsidRPr="00AD17E5">
              <w:rPr>
                <w:rFonts w:ascii="Arial" w:hAnsi="Arial" w:cs="Arial"/>
                <w:b/>
                <w:bCs/>
                <w:sz w:val="20"/>
                <w:szCs w:val="20"/>
              </w:rPr>
              <w:t>y</w:t>
            </w:r>
          </w:p>
        </w:tc>
        <w:tc>
          <w:tcPr>
            <w:tcW w:w="3735" w:type="dxa"/>
          </w:tcPr>
          <w:p w14:paraId="23791D4C" w14:textId="1526EDFC" w:rsidR="003F5B57" w:rsidRPr="00062413" w:rsidRDefault="00862F4F" w:rsidP="00A61B9B">
            <w:pPr>
              <w:rPr>
                <w:rFonts w:ascii="Arial" w:hAnsi="Arial" w:cs="Arial"/>
                <w:sz w:val="20"/>
                <w:szCs w:val="20"/>
              </w:rPr>
            </w:pPr>
            <w:r>
              <w:rPr>
                <w:rFonts w:ascii="Arial" w:hAnsi="Arial" w:cs="Arial"/>
                <w:sz w:val="20"/>
                <w:szCs w:val="20"/>
              </w:rPr>
              <w:t xml:space="preserve">Investigate, evaluate, linkage, lever, storybook, designing, making, moving parts, mechanisms, materials, moving, layout, wording, fonts, style, purpose, audience, rotate, pivot, turns, points, bar, rod, pushed, pulled, axis, centre, series, springs, experiment, techniques, paper concertina, pop out, window, flaps, rotating wheels, pieces, masking tape, sticky tape, paper clips, graphic, entice, describing, strips, cross-hatching, patterns, dots, collage, plan, design, skills, bind </w:t>
            </w:r>
          </w:p>
        </w:tc>
        <w:tc>
          <w:tcPr>
            <w:tcW w:w="4252" w:type="dxa"/>
          </w:tcPr>
          <w:p w14:paraId="7865B0CA" w14:textId="15767A80" w:rsidR="00CB3916" w:rsidRPr="00062413" w:rsidRDefault="00862F4F" w:rsidP="00062413">
            <w:pPr>
              <w:rPr>
                <w:rFonts w:ascii="Arial" w:hAnsi="Arial" w:cs="Arial"/>
                <w:sz w:val="20"/>
                <w:szCs w:val="20"/>
              </w:rPr>
            </w:pPr>
            <w:r>
              <w:rPr>
                <w:rFonts w:ascii="Arial" w:hAnsi="Arial" w:cs="Arial"/>
                <w:sz w:val="20"/>
                <w:szCs w:val="20"/>
              </w:rPr>
              <w:t>Invention, telephone, object, device, discuss, computer, flushing toilet, refrigerator, electricity, invented, communicate, telegrams, long distance, receiving, print, write, deliver, process, different, Alexander Graham Bell, changing sounds, electrical code, copper wire, speaker, message, microphone, device, transmit, fabric, rubber, waterproof, impacts, James Dewar, Vacuum flask, layers, glass, hovercraft, powerful, fan engineers, demonstrate, transmitted, developed, tested, technology, progressed, phone calls, changed, form, world wide web, websites, network, linked, application, reinforced, concrete, versatile, strong, shaped, moulded, weight, crack, less stable, stronger, strengthen, layering, Macintosh, properties, flexible, light-weight, comfortable</w:t>
            </w:r>
          </w:p>
        </w:tc>
        <w:tc>
          <w:tcPr>
            <w:tcW w:w="4111" w:type="dxa"/>
          </w:tcPr>
          <w:p w14:paraId="703C40D2" w14:textId="64781EBF" w:rsidR="00062E2C" w:rsidRPr="00062413" w:rsidRDefault="00062E2C" w:rsidP="00267F69">
            <w:pPr>
              <w:rPr>
                <w:rFonts w:ascii="Arial" w:hAnsi="Arial" w:cs="Arial"/>
                <w:sz w:val="20"/>
                <w:szCs w:val="20"/>
              </w:rPr>
            </w:pPr>
            <w:r>
              <w:rPr>
                <w:rFonts w:ascii="Arial" w:hAnsi="Arial" w:cs="Arial"/>
                <w:sz w:val="20"/>
                <w:szCs w:val="20"/>
              </w:rPr>
              <w:t xml:space="preserve">Illuminated, information, attention, attract, directions, advertised, shone, neon, bulb, light, battery, wires, circuit, connections, electricity, power supply, flow, components, resistor, LEDs, series circuit, incandescent, filament, metal, modern, bright, long-lasting, cheap, electronic, bulb-holder, switch, isolated wire, crocodile clips, power cell, battery pack, sturdy, safe, light source, 3D box, translucent, open, reinforced, joined, frame, box, enclosure, cut, folded, unfolded, planted, covered, decorative, stronger, materials, range, colours, connected, individual, blow, melt, break, resistors, reduce, affect, one direction, positive, negative, terminal, loop, metal legs, into, out, twisting, information, advertising,  construct, push, screw, snap, temporary, cutting, stripping, taped, soldering iron, soft metal, melted, computers, program, control, product, micro-controllers, programmed, micro-computers, code blocks, coding software, Raspberry Pi, BBC </w:t>
            </w:r>
            <w:proofErr w:type="spellStart"/>
            <w:r>
              <w:rPr>
                <w:rFonts w:ascii="Arial" w:hAnsi="Arial" w:cs="Arial"/>
                <w:sz w:val="20"/>
                <w:szCs w:val="20"/>
              </w:rPr>
              <w:t>Micro;bit</w:t>
            </w:r>
            <w:proofErr w:type="spellEnd"/>
            <w:r>
              <w:rPr>
                <w:rFonts w:ascii="Arial" w:hAnsi="Arial" w:cs="Arial"/>
                <w:sz w:val="20"/>
                <w:szCs w:val="20"/>
              </w:rPr>
              <w:t xml:space="preserve">, Mindstorms, Lego </w:t>
            </w:r>
            <w:proofErr w:type="spellStart"/>
            <w:r>
              <w:rPr>
                <w:rFonts w:ascii="Arial" w:hAnsi="Arial" w:cs="Arial"/>
                <w:sz w:val="20"/>
                <w:szCs w:val="20"/>
              </w:rPr>
              <w:t>Wedo</w:t>
            </w:r>
            <w:proofErr w:type="spellEnd"/>
          </w:p>
        </w:tc>
      </w:tr>
      <w:tr w:rsidR="00062413" w14:paraId="595BD556" w14:textId="77777777" w:rsidTr="00B5677C">
        <w:trPr>
          <w:trHeight w:val="790"/>
        </w:trPr>
        <w:tc>
          <w:tcPr>
            <w:tcW w:w="1661" w:type="dxa"/>
            <w:shd w:val="clear" w:color="auto" w:fill="C5E0B3" w:themeFill="accent6" w:themeFillTint="66"/>
          </w:tcPr>
          <w:p w14:paraId="6ED94931" w14:textId="609D689B" w:rsidR="00267F69" w:rsidRPr="00AD17E5" w:rsidRDefault="002C14B9" w:rsidP="00267F69">
            <w:pPr>
              <w:rPr>
                <w:rFonts w:ascii="Arial" w:hAnsi="Arial" w:cs="Arial"/>
                <w:b/>
                <w:bCs/>
                <w:sz w:val="20"/>
                <w:szCs w:val="20"/>
              </w:rPr>
            </w:pPr>
            <w:r w:rsidRPr="00AD17E5">
              <w:rPr>
                <w:rFonts w:ascii="Arial" w:hAnsi="Arial" w:cs="Arial"/>
                <w:b/>
                <w:bCs/>
                <w:sz w:val="20"/>
                <w:szCs w:val="20"/>
              </w:rPr>
              <w:t>S</w:t>
            </w:r>
            <w:r w:rsidR="00062413" w:rsidRPr="00AD17E5">
              <w:rPr>
                <w:rFonts w:ascii="Arial" w:hAnsi="Arial" w:cs="Arial"/>
                <w:b/>
                <w:bCs/>
                <w:sz w:val="20"/>
                <w:szCs w:val="20"/>
              </w:rPr>
              <w:t>peaking &amp; Listening</w:t>
            </w:r>
          </w:p>
        </w:tc>
        <w:tc>
          <w:tcPr>
            <w:tcW w:w="3735" w:type="dxa"/>
          </w:tcPr>
          <w:p w14:paraId="75B21ED0" w14:textId="77777777" w:rsidR="006F639F" w:rsidRDefault="006F639F" w:rsidP="006F639F">
            <w:pPr>
              <w:rPr>
                <w:rFonts w:ascii="Arial" w:hAnsi="Arial" w:cs="Arial"/>
                <w:sz w:val="20"/>
                <w:szCs w:val="20"/>
              </w:rPr>
            </w:pPr>
            <w:r>
              <w:rPr>
                <w:rFonts w:ascii="Arial" w:hAnsi="Arial" w:cs="Arial"/>
                <w:sz w:val="20"/>
                <w:szCs w:val="20"/>
              </w:rPr>
              <w:t>Talking partners</w:t>
            </w:r>
          </w:p>
          <w:p w14:paraId="4D54FAD6" w14:textId="77777777" w:rsidR="006F639F" w:rsidRDefault="006F639F" w:rsidP="006F639F">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Structures.</w:t>
            </w:r>
          </w:p>
          <w:p w14:paraId="5027C586" w14:textId="77777777" w:rsidR="006F639F" w:rsidRPr="00062413" w:rsidRDefault="006F639F" w:rsidP="006F639F">
            <w:pPr>
              <w:rPr>
                <w:rFonts w:ascii="Arial" w:hAnsi="Arial" w:cs="Arial"/>
                <w:sz w:val="20"/>
                <w:szCs w:val="20"/>
              </w:rPr>
            </w:pPr>
            <w:r>
              <w:rPr>
                <w:rFonts w:ascii="Arial" w:hAnsi="Arial" w:cs="Arial"/>
                <w:sz w:val="20"/>
                <w:szCs w:val="20"/>
              </w:rPr>
              <w:t>Evaluation discussion</w:t>
            </w:r>
          </w:p>
          <w:p w14:paraId="20D9BFB5" w14:textId="66C9D760" w:rsidR="002C14B9" w:rsidRPr="00062413" w:rsidRDefault="002C14B9" w:rsidP="00267F69">
            <w:pPr>
              <w:rPr>
                <w:rFonts w:ascii="Arial" w:hAnsi="Arial" w:cs="Arial"/>
                <w:sz w:val="20"/>
                <w:szCs w:val="20"/>
              </w:rPr>
            </w:pPr>
          </w:p>
        </w:tc>
        <w:tc>
          <w:tcPr>
            <w:tcW w:w="4252" w:type="dxa"/>
          </w:tcPr>
          <w:p w14:paraId="0E788D02" w14:textId="77777777" w:rsidR="006F639F" w:rsidRDefault="006F639F" w:rsidP="006F639F">
            <w:pPr>
              <w:rPr>
                <w:rFonts w:ascii="Arial" w:hAnsi="Arial" w:cs="Arial"/>
                <w:sz w:val="20"/>
                <w:szCs w:val="20"/>
              </w:rPr>
            </w:pPr>
            <w:r>
              <w:rPr>
                <w:rFonts w:ascii="Arial" w:hAnsi="Arial" w:cs="Arial"/>
                <w:sz w:val="20"/>
                <w:szCs w:val="20"/>
              </w:rPr>
              <w:t>Talking partners</w:t>
            </w:r>
          </w:p>
          <w:p w14:paraId="41C63575" w14:textId="77777777" w:rsidR="006F639F" w:rsidRDefault="006F639F" w:rsidP="006F639F">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Structures.</w:t>
            </w:r>
          </w:p>
          <w:p w14:paraId="6BFD9807" w14:textId="77777777" w:rsidR="006F639F" w:rsidRPr="00062413" w:rsidRDefault="006F639F" w:rsidP="006F639F">
            <w:pPr>
              <w:rPr>
                <w:rFonts w:ascii="Arial" w:hAnsi="Arial" w:cs="Arial"/>
                <w:sz w:val="20"/>
                <w:szCs w:val="20"/>
              </w:rPr>
            </w:pPr>
            <w:r>
              <w:rPr>
                <w:rFonts w:ascii="Arial" w:hAnsi="Arial" w:cs="Arial"/>
                <w:sz w:val="20"/>
                <w:szCs w:val="20"/>
              </w:rPr>
              <w:t>Evaluation discussion</w:t>
            </w:r>
          </w:p>
          <w:p w14:paraId="5C9C539A" w14:textId="3912612D" w:rsidR="007348CA" w:rsidRPr="00062413" w:rsidRDefault="007348CA" w:rsidP="00B5677C">
            <w:pPr>
              <w:rPr>
                <w:rFonts w:ascii="Arial" w:hAnsi="Arial" w:cs="Arial"/>
                <w:sz w:val="20"/>
                <w:szCs w:val="20"/>
              </w:rPr>
            </w:pPr>
          </w:p>
        </w:tc>
        <w:tc>
          <w:tcPr>
            <w:tcW w:w="4111" w:type="dxa"/>
          </w:tcPr>
          <w:p w14:paraId="6945BDA5" w14:textId="77777777" w:rsidR="006F639F" w:rsidRDefault="006F639F" w:rsidP="006F639F">
            <w:pPr>
              <w:rPr>
                <w:rFonts w:ascii="Arial" w:hAnsi="Arial" w:cs="Arial"/>
                <w:sz w:val="20"/>
                <w:szCs w:val="20"/>
              </w:rPr>
            </w:pPr>
            <w:r>
              <w:rPr>
                <w:rFonts w:ascii="Arial" w:hAnsi="Arial" w:cs="Arial"/>
                <w:sz w:val="20"/>
                <w:szCs w:val="20"/>
              </w:rPr>
              <w:t>Talking partners</w:t>
            </w:r>
          </w:p>
          <w:p w14:paraId="338952A9" w14:textId="77777777" w:rsidR="006F639F" w:rsidRDefault="006F639F" w:rsidP="006F639F">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Structures.</w:t>
            </w:r>
          </w:p>
          <w:p w14:paraId="3634F091" w14:textId="77777777" w:rsidR="006F639F" w:rsidRPr="00062413" w:rsidRDefault="006F639F" w:rsidP="006F639F">
            <w:pPr>
              <w:rPr>
                <w:rFonts w:ascii="Arial" w:hAnsi="Arial" w:cs="Arial"/>
                <w:sz w:val="20"/>
                <w:szCs w:val="20"/>
              </w:rPr>
            </w:pPr>
            <w:r>
              <w:rPr>
                <w:rFonts w:ascii="Arial" w:hAnsi="Arial" w:cs="Arial"/>
                <w:sz w:val="20"/>
                <w:szCs w:val="20"/>
              </w:rPr>
              <w:t>Evaluation discussion</w:t>
            </w:r>
          </w:p>
          <w:p w14:paraId="74401468" w14:textId="559767C0" w:rsidR="00C1440D" w:rsidRPr="00062413" w:rsidRDefault="00C1440D" w:rsidP="00B5677C">
            <w:pPr>
              <w:rPr>
                <w:rFonts w:ascii="Arial" w:hAnsi="Arial" w:cs="Arial"/>
                <w:sz w:val="20"/>
                <w:szCs w:val="20"/>
              </w:rPr>
            </w:pPr>
          </w:p>
        </w:tc>
      </w:tr>
      <w:tr w:rsidR="00AD17E5" w14:paraId="2E9E769F" w14:textId="77777777" w:rsidTr="00680FCF">
        <w:tc>
          <w:tcPr>
            <w:tcW w:w="1661" w:type="dxa"/>
            <w:shd w:val="clear" w:color="auto" w:fill="C5E0B3" w:themeFill="accent6" w:themeFillTint="66"/>
          </w:tcPr>
          <w:p w14:paraId="33143250" w14:textId="1123D088" w:rsidR="00267F69" w:rsidRPr="00AD17E5" w:rsidRDefault="002C14B9" w:rsidP="00267F69">
            <w:pPr>
              <w:rPr>
                <w:rFonts w:ascii="Arial" w:hAnsi="Arial" w:cs="Arial"/>
                <w:b/>
                <w:bCs/>
                <w:sz w:val="20"/>
                <w:szCs w:val="20"/>
              </w:rPr>
            </w:pPr>
            <w:r w:rsidRPr="00AD17E5">
              <w:rPr>
                <w:rFonts w:ascii="Arial" w:hAnsi="Arial" w:cs="Arial"/>
                <w:b/>
                <w:bCs/>
                <w:sz w:val="20"/>
                <w:szCs w:val="20"/>
              </w:rPr>
              <w:t>B</w:t>
            </w:r>
            <w:r w:rsidR="00062413" w:rsidRPr="00AD17E5">
              <w:rPr>
                <w:rFonts w:ascii="Arial" w:hAnsi="Arial" w:cs="Arial"/>
                <w:b/>
                <w:bCs/>
                <w:sz w:val="20"/>
                <w:szCs w:val="20"/>
              </w:rPr>
              <w:t>ig Questions/Line of Enquiry</w:t>
            </w:r>
          </w:p>
        </w:tc>
        <w:tc>
          <w:tcPr>
            <w:tcW w:w="3735" w:type="dxa"/>
          </w:tcPr>
          <w:p w14:paraId="1256937E" w14:textId="77777777" w:rsidR="00207584" w:rsidRDefault="00207584" w:rsidP="00267F69">
            <w:pPr>
              <w:rPr>
                <w:rFonts w:ascii="Arial" w:hAnsi="Arial" w:cs="Arial"/>
                <w:sz w:val="20"/>
                <w:szCs w:val="20"/>
              </w:rPr>
            </w:pPr>
            <w:r>
              <w:rPr>
                <w:rFonts w:ascii="Arial" w:hAnsi="Arial" w:cs="Arial"/>
                <w:sz w:val="20"/>
                <w:szCs w:val="20"/>
              </w:rPr>
              <w:t>What is your favourite story book?</w:t>
            </w:r>
          </w:p>
          <w:p w14:paraId="28DAFA62" w14:textId="0292B2F2" w:rsidR="00267F69" w:rsidRPr="00062413" w:rsidRDefault="00207584" w:rsidP="00267F69">
            <w:pPr>
              <w:rPr>
                <w:rFonts w:ascii="Arial" w:hAnsi="Arial" w:cs="Arial"/>
                <w:sz w:val="20"/>
                <w:szCs w:val="20"/>
              </w:rPr>
            </w:pPr>
            <w:r>
              <w:rPr>
                <w:rFonts w:ascii="Arial" w:hAnsi="Arial" w:cs="Arial"/>
                <w:sz w:val="20"/>
                <w:szCs w:val="20"/>
              </w:rPr>
              <w:t xml:space="preserve">Can you tell us why? </w:t>
            </w:r>
          </w:p>
        </w:tc>
        <w:tc>
          <w:tcPr>
            <w:tcW w:w="4252" w:type="dxa"/>
          </w:tcPr>
          <w:p w14:paraId="331C3AD3" w14:textId="77777777" w:rsidR="00267F69" w:rsidRDefault="00207584" w:rsidP="00267F69">
            <w:pPr>
              <w:rPr>
                <w:rFonts w:ascii="Arial" w:hAnsi="Arial" w:cs="Arial"/>
                <w:sz w:val="20"/>
                <w:szCs w:val="20"/>
              </w:rPr>
            </w:pPr>
            <w:r>
              <w:rPr>
                <w:rFonts w:ascii="Arial" w:hAnsi="Arial" w:cs="Arial"/>
                <w:sz w:val="20"/>
                <w:szCs w:val="20"/>
              </w:rPr>
              <w:t>What object or device could you not live without?</w:t>
            </w:r>
          </w:p>
          <w:p w14:paraId="73C45AD7" w14:textId="01F719C1" w:rsidR="00207584" w:rsidRPr="00062413" w:rsidRDefault="00207584" w:rsidP="00267F69">
            <w:pPr>
              <w:rPr>
                <w:rFonts w:ascii="Arial" w:hAnsi="Arial" w:cs="Arial"/>
                <w:sz w:val="20"/>
                <w:szCs w:val="20"/>
              </w:rPr>
            </w:pPr>
            <w:r>
              <w:rPr>
                <w:rFonts w:ascii="Arial" w:hAnsi="Arial" w:cs="Arial"/>
                <w:sz w:val="20"/>
                <w:szCs w:val="20"/>
              </w:rPr>
              <w:t>Do you know who invented it?</w:t>
            </w:r>
          </w:p>
        </w:tc>
        <w:tc>
          <w:tcPr>
            <w:tcW w:w="4111" w:type="dxa"/>
          </w:tcPr>
          <w:p w14:paraId="189947BE" w14:textId="77777777" w:rsidR="00506EDC" w:rsidRDefault="00207584" w:rsidP="00267F69">
            <w:pPr>
              <w:rPr>
                <w:rFonts w:ascii="Arial" w:hAnsi="Arial" w:cs="Arial"/>
                <w:sz w:val="20"/>
                <w:szCs w:val="20"/>
              </w:rPr>
            </w:pPr>
            <w:r>
              <w:rPr>
                <w:rFonts w:ascii="Arial" w:hAnsi="Arial" w:cs="Arial"/>
                <w:sz w:val="20"/>
                <w:szCs w:val="20"/>
              </w:rPr>
              <w:t>What is an illuminated sign?</w:t>
            </w:r>
          </w:p>
          <w:p w14:paraId="4EDDD0C2" w14:textId="34E98CCE" w:rsidR="00207584" w:rsidRPr="00062413" w:rsidRDefault="00207584" w:rsidP="00267F69">
            <w:pPr>
              <w:rPr>
                <w:rFonts w:ascii="Arial" w:hAnsi="Arial" w:cs="Arial"/>
                <w:sz w:val="20"/>
                <w:szCs w:val="20"/>
              </w:rPr>
            </w:pPr>
            <w:r>
              <w:rPr>
                <w:rFonts w:ascii="Arial" w:hAnsi="Arial" w:cs="Arial"/>
                <w:sz w:val="20"/>
                <w:szCs w:val="20"/>
              </w:rPr>
              <w:t>Why are the signs illuminated?</w:t>
            </w:r>
          </w:p>
        </w:tc>
      </w:tr>
      <w:tr w:rsidR="00AD17E5" w14:paraId="7B12AB1A" w14:textId="77777777" w:rsidTr="00680FCF">
        <w:tc>
          <w:tcPr>
            <w:tcW w:w="1661" w:type="dxa"/>
            <w:shd w:val="clear" w:color="auto" w:fill="C5E0B3" w:themeFill="accent6" w:themeFillTint="66"/>
          </w:tcPr>
          <w:p w14:paraId="10398AEE" w14:textId="1EE43807" w:rsidR="00267F69" w:rsidRPr="00AD17E5" w:rsidRDefault="002C14B9" w:rsidP="00267F69">
            <w:pPr>
              <w:rPr>
                <w:rFonts w:ascii="Arial" w:hAnsi="Arial" w:cs="Arial"/>
                <w:b/>
                <w:bCs/>
                <w:sz w:val="20"/>
                <w:szCs w:val="20"/>
              </w:rPr>
            </w:pPr>
            <w:r w:rsidRPr="00AD17E5">
              <w:rPr>
                <w:rFonts w:ascii="Arial" w:hAnsi="Arial" w:cs="Arial"/>
                <w:b/>
                <w:bCs/>
                <w:sz w:val="20"/>
                <w:szCs w:val="20"/>
              </w:rPr>
              <w:t>L</w:t>
            </w:r>
            <w:r w:rsidR="00062413" w:rsidRPr="00AD17E5">
              <w:rPr>
                <w:rFonts w:ascii="Arial" w:hAnsi="Arial" w:cs="Arial"/>
                <w:b/>
                <w:bCs/>
                <w:sz w:val="20"/>
                <w:szCs w:val="20"/>
              </w:rPr>
              <w:t xml:space="preserve">inks to </w:t>
            </w:r>
            <w:r w:rsidR="00AD17E5">
              <w:rPr>
                <w:rFonts w:ascii="Arial" w:hAnsi="Arial" w:cs="Arial"/>
                <w:b/>
                <w:bCs/>
                <w:sz w:val="20"/>
                <w:szCs w:val="20"/>
              </w:rPr>
              <w:t>SMSC/Values</w:t>
            </w:r>
          </w:p>
        </w:tc>
        <w:tc>
          <w:tcPr>
            <w:tcW w:w="3735" w:type="dxa"/>
          </w:tcPr>
          <w:p w14:paraId="0A9385C9" w14:textId="01E9EC16" w:rsidR="00002EC7" w:rsidRPr="00062413" w:rsidRDefault="00207584" w:rsidP="00267F69">
            <w:pPr>
              <w:rPr>
                <w:rFonts w:ascii="Arial" w:hAnsi="Arial" w:cs="Arial"/>
                <w:sz w:val="20"/>
                <w:szCs w:val="20"/>
              </w:rPr>
            </w:pPr>
            <w:r>
              <w:rPr>
                <w:rFonts w:ascii="Arial" w:hAnsi="Arial" w:cs="Arial"/>
                <w:sz w:val="20"/>
                <w:szCs w:val="20"/>
              </w:rPr>
              <w:t>Traditions and values</w:t>
            </w:r>
          </w:p>
        </w:tc>
        <w:tc>
          <w:tcPr>
            <w:tcW w:w="4252" w:type="dxa"/>
          </w:tcPr>
          <w:p w14:paraId="588021C5" w14:textId="7CA210FF" w:rsidR="006534DE" w:rsidRPr="00062413" w:rsidRDefault="00207584" w:rsidP="00267F69">
            <w:pPr>
              <w:rPr>
                <w:rFonts w:ascii="Arial" w:hAnsi="Arial" w:cs="Arial"/>
                <w:sz w:val="20"/>
                <w:szCs w:val="20"/>
              </w:rPr>
            </w:pPr>
            <w:r>
              <w:rPr>
                <w:rFonts w:ascii="Arial" w:hAnsi="Arial" w:cs="Arial"/>
                <w:sz w:val="20"/>
                <w:szCs w:val="20"/>
              </w:rPr>
              <w:t>How inventions have changed our lives.</w:t>
            </w:r>
          </w:p>
        </w:tc>
        <w:tc>
          <w:tcPr>
            <w:tcW w:w="4111" w:type="dxa"/>
          </w:tcPr>
          <w:p w14:paraId="469C73C8" w14:textId="14671485" w:rsidR="00002EC7" w:rsidRPr="00062413" w:rsidRDefault="00207584" w:rsidP="00267F69">
            <w:pPr>
              <w:rPr>
                <w:rFonts w:ascii="Arial" w:hAnsi="Arial" w:cs="Arial"/>
                <w:sz w:val="20"/>
                <w:szCs w:val="20"/>
              </w:rPr>
            </w:pPr>
            <w:r>
              <w:rPr>
                <w:rFonts w:ascii="Arial" w:hAnsi="Arial" w:cs="Arial"/>
                <w:sz w:val="20"/>
                <w:szCs w:val="20"/>
              </w:rPr>
              <w:t>Energy efficiency.</w:t>
            </w:r>
          </w:p>
        </w:tc>
      </w:tr>
      <w:tr w:rsidR="00AD17E5" w14:paraId="02CB0ECD" w14:textId="77777777" w:rsidTr="00680FCF">
        <w:tc>
          <w:tcPr>
            <w:tcW w:w="1661" w:type="dxa"/>
            <w:shd w:val="clear" w:color="auto" w:fill="C5E0B3" w:themeFill="accent6" w:themeFillTint="66"/>
          </w:tcPr>
          <w:p w14:paraId="163AF06B" w14:textId="338702CC" w:rsidR="00267F69" w:rsidRPr="00AD17E5" w:rsidRDefault="00062413" w:rsidP="00267F69">
            <w:pPr>
              <w:rPr>
                <w:rFonts w:ascii="Arial" w:hAnsi="Arial" w:cs="Arial"/>
                <w:b/>
                <w:bCs/>
                <w:sz w:val="20"/>
                <w:szCs w:val="20"/>
              </w:rPr>
            </w:pPr>
            <w:r w:rsidRPr="00AD17E5">
              <w:rPr>
                <w:rFonts w:ascii="Arial" w:hAnsi="Arial" w:cs="Arial"/>
                <w:b/>
                <w:bCs/>
                <w:sz w:val="20"/>
                <w:szCs w:val="20"/>
              </w:rPr>
              <w:lastRenderedPageBreak/>
              <w:t>Outdoor Learning Opportunities</w:t>
            </w:r>
          </w:p>
        </w:tc>
        <w:tc>
          <w:tcPr>
            <w:tcW w:w="3735" w:type="dxa"/>
          </w:tcPr>
          <w:p w14:paraId="6E2608F8" w14:textId="33557BF4" w:rsidR="00B47AAA" w:rsidRPr="00062413" w:rsidRDefault="00207584" w:rsidP="00267F69">
            <w:pPr>
              <w:rPr>
                <w:rFonts w:ascii="Arial" w:hAnsi="Arial" w:cs="Arial"/>
                <w:sz w:val="20"/>
                <w:szCs w:val="20"/>
              </w:rPr>
            </w:pPr>
            <w:r>
              <w:rPr>
                <w:rFonts w:ascii="Arial" w:hAnsi="Arial" w:cs="Arial"/>
                <w:sz w:val="20"/>
                <w:szCs w:val="20"/>
              </w:rPr>
              <w:t>Share books outdoors</w:t>
            </w:r>
          </w:p>
        </w:tc>
        <w:tc>
          <w:tcPr>
            <w:tcW w:w="4252" w:type="dxa"/>
          </w:tcPr>
          <w:p w14:paraId="4432F29A" w14:textId="61774FA0" w:rsidR="007179F9" w:rsidRPr="00062413" w:rsidRDefault="005E787F" w:rsidP="00267F69">
            <w:pPr>
              <w:rPr>
                <w:rFonts w:ascii="Arial" w:hAnsi="Arial" w:cs="Arial"/>
                <w:sz w:val="20"/>
                <w:szCs w:val="20"/>
              </w:rPr>
            </w:pPr>
            <w:r>
              <w:rPr>
                <w:rFonts w:ascii="Arial" w:hAnsi="Arial" w:cs="Arial"/>
                <w:sz w:val="20"/>
                <w:szCs w:val="20"/>
              </w:rPr>
              <w:t>Which inventions to</w:t>
            </w:r>
          </w:p>
        </w:tc>
        <w:tc>
          <w:tcPr>
            <w:tcW w:w="4111" w:type="dxa"/>
          </w:tcPr>
          <w:p w14:paraId="7191D5FC" w14:textId="2B282ED1" w:rsidR="00002EC7" w:rsidRPr="00062413" w:rsidRDefault="00207584" w:rsidP="00267F69">
            <w:pPr>
              <w:rPr>
                <w:rFonts w:ascii="Arial" w:hAnsi="Arial" w:cs="Arial"/>
                <w:sz w:val="20"/>
                <w:szCs w:val="20"/>
              </w:rPr>
            </w:pPr>
            <w:r>
              <w:rPr>
                <w:rFonts w:ascii="Arial" w:hAnsi="Arial" w:cs="Arial"/>
                <w:sz w:val="20"/>
                <w:szCs w:val="20"/>
              </w:rPr>
              <w:t>Look at outdoor lighting round school.</w:t>
            </w:r>
          </w:p>
        </w:tc>
      </w:tr>
      <w:tr w:rsidR="00062413" w14:paraId="29E508CE" w14:textId="77777777" w:rsidTr="00680FCF">
        <w:tc>
          <w:tcPr>
            <w:tcW w:w="1661" w:type="dxa"/>
            <w:shd w:val="clear" w:color="auto" w:fill="C5E0B3" w:themeFill="accent6" w:themeFillTint="66"/>
          </w:tcPr>
          <w:p w14:paraId="5F4E7C84" w14:textId="5BAC12B0" w:rsidR="00062413" w:rsidRPr="00AD17E5" w:rsidRDefault="00062413" w:rsidP="00267F69">
            <w:pPr>
              <w:rPr>
                <w:rFonts w:ascii="Arial" w:hAnsi="Arial" w:cs="Arial"/>
                <w:b/>
                <w:bCs/>
                <w:sz w:val="20"/>
                <w:szCs w:val="20"/>
              </w:rPr>
            </w:pPr>
            <w:r w:rsidRPr="00AD17E5">
              <w:rPr>
                <w:rFonts w:ascii="Arial" w:hAnsi="Arial" w:cs="Arial"/>
                <w:b/>
                <w:bCs/>
                <w:sz w:val="20"/>
                <w:szCs w:val="20"/>
              </w:rPr>
              <w:t>Extra-Curricular Visits/Visitors</w:t>
            </w:r>
          </w:p>
        </w:tc>
        <w:tc>
          <w:tcPr>
            <w:tcW w:w="3735" w:type="dxa"/>
          </w:tcPr>
          <w:p w14:paraId="610BB9B4" w14:textId="5B32018E" w:rsidR="00087DFB" w:rsidRPr="00062413" w:rsidRDefault="00207584" w:rsidP="00267F69">
            <w:pPr>
              <w:rPr>
                <w:rFonts w:ascii="Arial" w:hAnsi="Arial" w:cs="Arial"/>
                <w:sz w:val="20"/>
                <w:szCs w:val="20"/>
              </w:rPr>
            </w:pPr>
            <w:r>
              <w:rPr>
                <w:rFonts w:ascii="Arial" w:hAnsi="Arial" w:cs="Arial"/>
                <w:sz w:val="20"/>
                <w:szCs w:val="20"/>
              </w:rPr>
              <w:t>Invite a visitor to read a story</w:t>
            </w:r>
          </w:p>
        </w:tc>
        <w:tc>
          <w:tcPr>
            <w:tcW w:w="4252" w:type="dxa"/>
          </w:tcPr>
          <w:p w14:paraId="19E021DC" w14:textId="2940F8F0" w:rsidR="0081576C" w:rsidRPr="00062413" w:rsidRDefault="005E787F" w:rsidP="00267F69">
            <w:pPr>
              <w:rPr>
                <w:rFonts w:ascii="Arial" w:hAnsi="Arial" w:cs="Arial"/>
                <w:sz w:val="20"/>
                <w:szCs w:val="20"/>
              </w:rPr>
            </w:pPr>
            <w:r>
              <w:rPr>
                <w:rFonts w:ascii="Arial" w:hAnsi="Arial" w:cs="Arial"/>
                <w:sz w:val="20"/>
                <w:szCs w:val="20"/>
              </w:rPr>
              <w:t>Can you invent something.</w:t>
            </w:r>
          </w:p>
        </w:tc>
        <w:tc>
          <w:tcPr>
            <w:tcW w:w="4111" w:type="dxa"/>
          </w:tcPr>
          <w:p w14:paraId="467FA4E0" w14:textId="23EC5134" w:rsidR="00C65C79" w:rsidRPr="00062413" w:rsidRDefault="00C65C79" w:rsidP="00267F69">
            <w:pPr>
              <w:rPr>
                <w:rFonts w:ascii="Arial" w:hAnsi="Arial" w:cs="Arial"/>
                <w:sz w:val="20"/>
                <w:szCs w:val="20"/>
              </w:rPr>
            </w:pPr>
          </w:p>
        </w:tc>
      </w:tr>
      <w:tr w:rsidR="00062413" w14:paraId="3BF4D0DF" w14:textId="77777777" w:rsidTr="00680FCF">
        <w:tc>
          <w:tcPr>
            <w:tcW w:w="1661" w:type="dxa"/>
            <w:shd w:val="clear" w:color="auto" w:fill="C5E0B3" w:themeFill="accent6" w:themeFillTint="66"/>
          </w:tcPr>
          <w:p w14:paraId="68475BAF" w14:textId="2A9D1FF4" w:rsidR="00062413" w:rsidRPr="00AD17E5" w:rsidRDefault="00AD17E5" w:rsidP="00267F69">
            <w:pPr>
              <w:rPr>
                <w:rFonts w:ascii="Arial" w:hAnsi="Arial" w:cs="Arial"/>
                <w:b/>
                <w:bCs/>
                <w:sz w:val="20"/>
                <w:szCs w:val="20"/>
              </w:rPr>
            </w:pPr>
            <w:r w:rsidRPr="00AD17E5">
              <w:rPr>
                <w:rFonts w:ascii="Arial" w:hAnsi="Arial" w:cs="Arial"/>
                <w:b/>
                <w:bCs/>
                <w:sz w:val="20"/>
                <w:szCs w:val="20"/>
              </w:rPr>
              <w:t>Key Figures</w:t>
            </w:r>
          </w:p>
        </w:tc>
        <w:tc>
          <w:tcPr>
            <w:tcW w:w="3735" w:type="dxa"/>
          </w:tcPr>
          <w:p w14:paraId="14953D77" w14:textId="0DA9A838" w:rsidR="006F4D41" w:rsidRPr="00062413" w:rsidRDefault="006F4D41" w:rsidP="00267F69">
            <w:pPr>
              <w:rPr>
                <w:rFonts w:ascii="Arial" w:hAnsi="Arial" w:cs="Arial"/>
                <w:sz w:val="20"/>
                <w:szCs w:val="20"/>
              </w:rPr>
            </w:pPr>
          </w:p>
        </w:tc>
        <w:tc>
          <w:tcPr>
            <w:tcW w:w="4252" w:type="dxa"/>
          </w:tcPr>
          <w:p w14:paraId="3C63BF7E" w14:textId="538B3627" w:rsidR="00912B02" w:rsidRPr="00062413" w:rsidRDefault="00207584" w:rsidP="00267F69">
            <w:pPr>
              <w:rPr>
                <w:rFonts w:ascii="Arial" w:hAnsi="Arial" w:cs="Arial"/>
                <w:sz w:val="20"/>
                <w:szCs w:val="20"/>
              </w:rPr>
            </w:pPr>
            <w:r>
              <w:rPr>
                <w:rFonts w:ascii="Arial" w:hAnsi="Arial" w:cs="Arial"/>
                <w:sz w:val="20"/>
                <w:szCs w:val="20"/>
              </w:rPr>
              <w:t>Mackintosh</w:t>
            </w:r>
          </w:p>
        </w:tc>
        <w:tc>
          <w:tcPr>
            <w:tcW w:w="4111" w:type="dxa"/>
          </w:tcPr>
          <w:p w14:paraId="59B626A1" w14:textId="703933CE" w:rsidR="00062413" w:rsidRPr="00062413" w:rsidRDefault="005E787F" w:rsidP="00267F69">
            <w:pPr>
              <w:rPr>
                <w:rFonts w:ascii="Arial" w:hAnsi="Arial" w:cs="Arial"/>
                <w:sz w:val="20"/>
                <w:szCs w:val="20"/>
              </w:rPr>
            </w:pPr>
            <w:r>
              <w:rPr>
                <w:rFonts w:ascii="Arial" w:hAnsi="Arial" w:cs="Arial"/>
                <w:sz w:val="20"/>
                <w:szCs w:val="20"/>
              </w:rPr>
              <w:t>Thomas Edison</w:t>
            </w:r>
          </w:p>
        </w:tc>
      </w:tr>
    </w:tbl>
    <w:p w14:paraId="1CF8BD83" w14:textId="5B3E3E7D" w:rsidR="00037EC8" w:rsidRPr="00267F69" w:rsidRDefault="00037EC8" w:rsidP="00267F69">
      <w:pPr>
        <w:rPr>
          <w:b/>
          <w:bCs/>
          <w:sz w:val="32"/>
          <w:szCs w:val="32"/>
        </w:rPr>
      </w:pPr>
    </w:p>
    <w:sectPr w:rsidR="00037EC8" w:rsidRPr="00267F69" w:rsidSect="00BD37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02EC7"/>
    <w:rsid w:val="00004C05"/>
    <w:rsid w:val="00010198"/>
    <w:rsid w:val="00010AD0"/>
    <w:rsid w:val="00013CFF"/>
    <w:rsid w:val="00017F1B"/>
    <w:rsid w:val="00024B93"/>
    <w:rsid w:val="0003440E"/>
    <w:rsid w:val="00037C22"/>
    <w:rsid w:val="00037EC8"/>
    <w:rsid w:val="00042779"/>
    <w:rsid w:val="00046A2B"/>
    <w:rsid w:val="000517E8"/>
    <w:rsid w:val="0005240A"/>
    <w:rsid w:val="000538C0"/>
    <w:rsid w:val="00054927"/>
    <w:rsid w:val="0006201E"/>
    <w:rsid w:val="00062413"/>
    <w:rsid w:val="00062E2C"/>
    <w:rsid w:val="00064E80"/>
    <w:rsid w:val="00067567"/>
    <w:rsid w:val="00074489"/>
    <w:rsid w:val="000747AB"/>
    <w:rsid w:val="000842DC"/>
    <w:rsid w:val="000853E0"/>
    <w:rsid w:val="00086564"/>
    <w:rsid w:val="00086A92"/>
    <w:rsid w:val="00087DFB"/>
    <w:rsid w:val="00090C3C"/>
    <w:rsid w:val="0009553C"/>
    <w:rsid w:val="00095D81"/>
    <w:rsid w:val="000A2DA1"/>
    <w:rsid w:val="000A3918"/>
    <w:rsid w:val="000A4594"/>
    <w:rsid w:val="000B39CC"/>
    <w:rsid w:val="000B5614"/>
    <w:rsid w:val="000C1A84"/>
    <w:rsid w:val="000C6AEC"/>
    <w:rsid w:val="000C76E6"/>
    <w:rsid w:val="000D105A"/>
    <w:rsid w:val="000D39E1"/>
    <w:rsid w:val="000E2859"/>
    <w:rsid w:val="000E2D71"/>
    <w:rsid w:val="000E57AF"/>
    <w:rsid w:val="000E58BB"/>
    <w:rsid w:val="000F113D"/>
    <w:rsid w:val="000F5F30"/>
    <w:rsid w:val="000F7FC0"/>
    <w:rsid w:val="00102171"/>
    <w:rsid w:val="001044B1"/>
    <w:rsid w:val="00110634"/>
    <w:rsid w:val="001107E9"/>
    <w:rsid w:val="0011462E"/>
    <w:rsid w:val="00116269"/>
    <w:rsid w:val="00116FB8"/>
    <w:rsid w:val="00120F87"/>
    <w:rsid w:val="00127348"/>
    <w:rsid w:val="001344FA"/>
    <w:rsid w:val="00145E95"/>
    <w:rsid w:val="00146853"/>
    <w:rsid w:val="00147EC8"/>
    <w:rsid w:val="001530EC"/>
    <w:rsid w:val="0015336D"/>
    <w:rsid w:val="00157F1A"/>
    <w:rsid w:val="001621C7"/>
    <w:rsid w:val="00171325"/>
    <w:rsid w:val="00174C89"/>
    <w:rsid w:val="001778A1"/>
    <w:rsid w:val="001858BC"/>
    <w:rsid w:val="00187E10"/>
    <w:rsid w:val="00190D72"/>
    <w:rsid w:val="00192A54"/>
    <w:rsid w:val="001A16A5"/>
    <w:rsid w:val="001A3DC9"/>
    <w:rsid w:val="001B389E"/>
    <w:rsid w:val="001C0A50"/>
    <w:rsid w:val="001C1C6D"/>
    <w:rsid w:val="001C6410"/>
    <w:rsid w:val="001C7EC9"/>
    <w:rsid w:val="001E5023"/>
    <w:rsid w:val="001E6FA9"/>
    <w:rsid w:val="001F2949"/>
    <w:rsid w:val="001F49FC"/>
    <w:rsid w:val="001F61F1"/>
    <w:rsid w:val="002018F3"/>
    <w:rsid w:val="00203C86"/>
    <w:rsid w:val="00207584"/>
    <w:rsid w:val="00222581"/>
    <w:rsid w:val="00225232"/>
    <w:rsid w:val="0024022C"/>
    <w:rsid w:val="00240579"/>
    <w:rsid w:val="0025206C"/>
    <w:rsid w:val="00255853"/>
    <w:rsid w:val="00255AFE"/>
    <w:rsid w:val="0026280B"/>
    <w:rsid w:val="002654F0"/>
    <w:rsid w:val="0026625E"/>
    <w:rsid w:val="002669A0"/>
    <w:rsid w:val="00267907"/>
    <w:rsid w:val="00267F69"/>
    <w:rsid w:val="002869D4"/>
    <w:rsid w:val="00287893"/>
    <w:rsid w:val="002902CE"/>
    <w:rsid w:val="00296754"/>
    <w:rsid w:val="002A02BB"/>
    <w:rsid w:val="002A4FCB"/>
    <w:rsid w:val="002B2031"/>
    <w:rsid w:val="002B276D"/>
    <w:rsid w:val="002B6256"/>
    <w:rsid w:val="002C14B9"/>
    <w:rsid w:val="002C2BCE"/>
    <w:rsid w:val="002C44EB"/>
    <w:rsid w:val="002C4DE7"/>
    <w:rsid w:val="002E448A"/>
    <w:rsid w:val="002E7518"/>
    <w:rsid w:val="002F1ACC"/>
    <w:rsid w:val="002F2524"/>
    <w:rsid w:val="002F4D0B"/>
    <w:rsid w:val="002F5416"/>
    <w:rsid w:val="002F6ABF"/>
    <w:rsid w:val="002F7D8B"/>
    <w:rsid w:val="002F7F3F"/>
    <w:rsid w:val="00302B08"/>
    <w:rsid w:val="00303583"/>
    <w:rsid w:val="00314815"/>
    <w:rsid w:val="00314CB0"/>
    <w:rsid w:val="003162EE"/>
    <w:rsid w:val="00316772"/>
    <w:rsid w:val="00316E85"/>
    <w:rsid w:val="00317360"/>
    <w:rsid w:val="0031765E"/>
    <w:rsid w:val="00320341"/>
    <w:rsid w:val="00321EC1"/>
    <w:rsid w:val="00323A94"/>
    <w:rsid w:val="00325DFC"/>
    <w:rsid w:val="003276F0"/>
    <w:rsid w:val="00331357"/>
    <w:rsid w:val="00331759"/>
    <w:rsid w:val="00332928"/>
    <w:rsid w:val="003329F4"/>
    <w:rsid w:val="00336D1D"/>
    <w:rsid w:val="00346A01"/>
    <w:rsid w:val="00352D7C"/>
    <w:rsid w:val="00360AAB"/>
    <w:rsid w:val="00365277"/>
    <w:rsid w:val="00367528"/>
    <w:rsid w:val="00370F36"/>
    <w:rsid w:val="0037184B"/>
    <w:rsid w:val="00371BEB"/>
    <w:rsid w:val="00372283"/>
    <w:rsid w:val="00376033"/>
    <w:rsid w:val="00377D2B"/>
    <w:rsid w:val="003810FC"/>
    <w:rsid w:val="003827FF"/>
    <w:rsid w:val="003837EB"/>
    <w:rsid w:val="003856AF"/>
    <w:rsid w:val="003941F1"/>
    <w:rsid w:val="00394E0C"/>
    <w:rsid w:val="003966EB"/>
    <w:rsid w:val="003A63CA"/>
    <w:rsid w:val="003B7DF6"/>
    <w:rsid w:val="003C173D"/>
    <w:rsid w:val="003C2DCC"/>
    <w:rsid w:val="003C431C"/>
    <w:rsid w:val="003C7015"/>
    <w:rsid w:val="003D10BC"/>
    <w:rsid w:val="003D2E52"/>
    <w:rsid w:val="003D5FEB"/>
    <w:rsid w:val="003D733A"/>
    <w:rsid w:val="003E1B72"/>
    <w:rsid w:val="003F033C"/>
    <w:rsid w:val="003F198F"/>
    <w:rsid w:val="003F5B57"/>
    <w:rsid w:val="003F686E"/>
    <w:rsid w:val="003F6D63"/>
    <w:rsid w:val="003F727C"/>
    <w:rsid w:val="00401FDC"/>
    <w:rsid w:val="00402F68"/>
    <w:rsid w:val="00404DA6"/>
    <w:rsid w:val="004065B3"/>
    <w:rsid w:val="00412806"/>
    <w:rsid w:val="0041292A"/>
    <w:rsid w:val="0042009E"/>
    <w:rsid w:val="00425F5C"/>
    <w:rsid w:val="00426E61"/>
    <w:rsid w:val="0043061E"/>
    <w:rsid w:val="00431C3D"/>
    <w:rsid w:val="00432709"/>
    <w:rsid w:val="00437EA6"/>
    <w:rsid w:val="004422F7"/>
    <w:rsid w:val="00443DC6"/>
    <w:rsid w:val="004472ED"/>
    <w:rsid w:val="00452154"/>
    <w:rsid w:val="004522CF"/>
    <w:rsid w:val="00455CFD"/>
    <w:rsid w:val="004560C4"/>
    <w:rsid w:val="00457BED"/>
    <w:rsid w:val="004642F0"/>
    <w:rsid w:val="0046505A"/>
    <w:rsid w:val="0047026B"/>
    <w:rsid w:val="0047124F"/>
    <w:rsid w:val="00473AB3"/>
    <w:rsid w:val="004740B5"/>
    <w:rsid w:val="00475D20"/>
    <w:rsid w:val="0047623E"/>
    <w:rsid w:val="00480CD0"/>
    <w:rsid w:val="00481192"/>
    <w:rsid w:val="004824A0"/>
    <w:rsid w:val="00482F6C"/>
    <w:rsid w:val="00483314"/>
    <w:rsid w:val="00483842"/>
    <w:rsid w:val="0048583A"/>
    <w:rsid w:val="004878D3"/>
    <w:rsid w:val="00487DD9"/>
    <w:rsid w:val="00490F7A"/>
    <w:rsid w:val="0049583A"/>
    <w:rsid w:val="00496DE1"/>
    <w:rsid w:val="00497183"/>
    <w:rsid w:val="004A2896"/>
    <w:rsid w:val="004A34FD"/>
    <w:rsid w:val="004A3A9F"/>
    <w:rsid w:val="004A4F6B"/>
    <w:rsid w:val="004A699E"/>
    <w:rsid w:val="004A71F4"/>
    <w:rsid w:val="004B29C4"/>
    <w:rsid w:val="004B7E88"/>
    <w:rsid w:val="004C010E"/>
    <w:rsid w:val="004C0747"/>
    <w:rsid w:val="004C0DEA"/>
    <w:rsid w:val="004C1D8D"/>
    <w:rsid w:val="004C2E1A"/>
    <w:rsid w:val="004C4266"/>
    <w:rsid w:val="004C7F58"/>
    <w:rsid w:val="004D0F84"/>
    <w:rsid w:val="004D136D"/>
    <w:rsid w:val="004D27B8"/>
    <w:rsid w:val="004D2824"/>
    <w:rsid w:val="004E23F9"/>
    <w:rsid w:val="004E3245"/>
    <w:rsid w:val="004E32D6"/>
    <w:rsid w:val="004E5306"/>
    <w:rsid w:val="004E64AC"/>
    <w:rsid w:val="004E772A"/>
    <w:rsid w:val="004F5B58"/>
    <w:rsid w:val="00501D21"/>
    <w:rsid w:val="005037EF"/>
    <w:rsid w:val="00506BD5"/>
    <w:rsid w:val="00506EDC"/>
    <w:rsid w:val="0051336B"/>
    <w:rsid w:val="005163F4"/>
    <w:rsid w:val="00516F03"/>
    <w:rsid w:val="0051732E"/>
    <w:rsid w:val="00523E25"/>
    <w:rsid w:val="005276D7"/>
    <w:rsid w:val="005320BF"/>
    <w:rsid w:val="00534187"/>
    <w:rsid w:val="005410BB"/>
    <w:rsid w:val="0054121B"/>
    <w:rsid w:val="005440D3"/>
    <w:rsid w:val="0054573E"/>
    <w:rsid w:val="00550E92"/>
    <w:rsid w:val="00552D53"/>
    <w:rsid w:val="00553527"/>
    <w:rsid w:val="00560158"/>
    <w:rsid w:val="005616D8"/>
    <w:rsid w:val="0056326B"/>
    <w:rsid w:val="0057231D"/>
    <w:rsid w:val="0057376D"/>
    <w:rsid w:val="0057565D"/>
    <w:rsid w:val="00577199"/>
    <w:rsid w:val="005823AD"/>
    <w:rsid w:val="005844F0"/>
    <w:rsid w:val="005A2357"/>
    <w:rsid w:val="005B18E9"/>
    <w:rsid w:val="005B2214"/>
    <w:rsid w:val="005B2F15"/>
    <w:rsid w:val="005C0899"/>
    <w:rsid w:val="005C336F"/>
    <w:rsid w:val="005C6225"/>
    <w:rsid w:val="005C7560"/>
    <w:rsid w:val="005D0E4E"/>
    <w:rsid w:val="005D5A59"/>
    <w:rsid w:val="005D7087"/>
    <w:rsid w:val="005D7B19"/>
    <w:rsid w:val="005E44FC"/>
    <w:rsid w:val="005E787F"/>
    <w:rsid w:val="005E7983"/>
    <w:rsid w:val="005F0407"/>
    <w:rsid w:val="005F25F0"/>
    <w:rsid w:val="005F6525"/>
    <w:rsid w:val="00600169"/>
    <w:rsid w:val="00604155"/>
    <w:rsid w:val="00613948"/>
    <w:rsid w:val="0061413E"/>
    <w:rsid w:val="006216C2"/>
    <w:rsid w:val="00621B16"/>
    <w:rsid w:val="006258C4"/>
    <w:rsid w:val="006341EF"/>
    <w:rsid w:val="0063504D"/>
    <w:rsid w:val="00635D3B"/>
    <w:rsid w:val="00636DC4"/>
    <w:rsid w:val="00636F57"/>
    <w:rsid w:val="006370B8"/>
    <w:rsid w:val="006403DA"/>
    <w:rsid w:val="00640F30"/>
    <w:rsid w:val="00642747"/>
    <w:rsid w:val="006461E5"/>
    <w:rsid w:val="006465C0"/>
    <w:rsid w:val="006525E9"/>
    <w:rsid w:val="006534DE"/>
    <w:rsid w:val="00654FB6"/>
    <w:rsid w:val="00661A7D"/>
    <w:rsid w:val="00673FEF"/>
    <w:rsid w:val="00677273"/>
    <w:rsid w:val="00677CE3"/>
    <w:rsid w:val="0068080D"/>
    <w:rsid w:val="00680B48"/>
    <w:rsid w:val="00680FCF"/>
    <w:rsid w:val="00681A54"/>
    <w:rsid w:val="0069365A"/>
    <w:rsid w:val="00695768"/>
    <w:rsid w:val="00695D31"/>
    <w:rsid w:val="0069610E"/>
    <w:rsid w:val="006A010F"/>
    <w:rsid w:val="006B07C1"/>
    <w:rsid w:val="006B2F82"/>
    <w:rsid w:val="006B5AB7"/>
    <w:rsid w:val="006C1938"/>
    <w:rsid w:val="006C68AF"/>
    <w:rsid w:val="006D17DB"/>
    <w:rsid w:val="006D3100"/>
    <w:rsid w:val="006D3137"/>
    <w:rsid w:val="006D771C"/>
    <w:rsid w:val="006E0939"/>
    <w:rsid w:val="006E0CD4"/>
    <w:rsid w:val="006F2054"/>
    <w:rsid w:val="006F4D41"/>
    <w:rsid w:val="006F639F"/>
    <w:rsid w:val="00704DD6"/>
    <w:rsid w:val="00713CE1"/>
    <w:rsid w:val="007177B8"/>
    <w:rsid w:val="007179F9"/>
    <w:rsid w:val="00720993"/>
    <w:rsid w:val="007265DA"/>
    <w:rsid w:val="007348CA"/>
    <w:rsid w:val="00734929"/>
    <w:rsid w:val="00735512"/>
    <w:rsid w:val="00741238"/>
    <w:rsid w:val="00743386"/>
    <w:rsid w:val="00743CFA"/>
    <w:rsid w:val="00756B50"/>
    <w:rsid w:val="00760719"/>
    <w:rsid w:val="007609AD"/>
    <w:rsid w:val="00766342"/>
    <w:rsid w:val="00770926"/>
    <w:rsid w:val="007718FD"/>
    <w:rsid w:val="00774752"/>
    <w:rsid w:val="007760D5"/>
    <w:rsid w:val="007774F1"/>
    <w:rsid w:val="007806C7"/>
    <w:rsid w:val="007810E2"/>
    <w:rsid w:val="0078508F"/>
    <w:rsid w:val="007863D9"/>
    <w:rsid w:val="007903B4"/>
    <w:rsid w:val="00792D9F"/>
    <w:rsid w:val="00796820"/>
    <w:rsid w:val="00796899"/>
    <w:rsid w:val="007A5BCB"/>
    <w:rsid w:val="007B7C7E"/>
    <w:rsid w:val="007C4BBC"/>
    <w:rsid w:val="007C6700"/>
    <w:rsid w:val="007C6D07"/>
    <w:rsid w:val="007D631F"/>
    <w:rsid w:val="007D7734"/>
    <w:rsid w:val="007E0C7B"/>
    <w:rsid w:val="007E470C"/>
    <w:rsid w:val="007F2734"/>
    <w:rsid w:val="007F3B63"/>
    <w:rsid w:val="007F42C6"/>
    <w:rsid w:val="007F66F4"/>
    <w:rsid w:val="0080289A"/>
    <w:rsid w:val="00807932"/>
    <w:rsid w:val="00807E1F"/>
    <w:rsid w:val="008124E3"/>
    <w:rsid w:val="0081576C"/>
    <w:rsid w:val="0082380F"/>
    <w:rsid w:val="00823ABD"/>
    <w:rsid w:val="00824B47"/>
    <w:rsid w:val="00832290"/>
    <w:rsid w:val="00832C89"/>
    <w:rsid w:val="008334E6"/>
    <w:rsid w:val="00833B97"/>
    <w:rsid w:val="008411F8"/>
    <w:rsid w:val="00841ADC"/>
    <w:rsid w:val="008437CC"/>
    <w:rsid w:val="00845AB4"/>
    <w:rsid w:val="00853FA6"/>
    <w:rsid w:val="00854A79"/>
    <w:rsid w:val="00855510"/>
    <w:rsid w:val="00857CB5"/>
    <w:rsid w:val="00860B21"/>
    <w:rsid w:val="00862F4F"/>
    <w:rsid w:val="00863970"/>
    <w:rsid w:val="008710EB"/>
    <w:rsid w:val="008762A9"/>
    <w:rsid w:val="0087774F"/>
    <w:rsid w:val="0088070F"/>
    <w:rsid w:val="0088404C"/>
    <w:rsid w:val="00890382"/>
    <w:rsid w:val="008925DD"/>
    <w:rsid w:val="008A2F01"/>
    <w:rsid w:val="008B10FA"/>
    <w:rsid w:val="008B240B"/>
    <w:rsid w:val="008C0507"/>
    <w:rsid w:val="008C0D57"/>
    <w:rsid w:val="008D143B"/>
    <w:rsid w:val="008D2B54"/>
    <w:rsid w:val="008D58BF"/>
    <w:rsid w:val="008D7CB3"/>
    <w:rsid w:val="008E1587"/>
    <w:rsid w:val="008E45C5"/>
    <w:rsid w:val="008F39E1"/>
    <w:rsid w:val="00912434"/>
    <w:rsid w:val="00912B02"/>
    <w:rsid w:val="00914DE8"/>
    <w:rsid w:val="009247FD"/>
    <w:rsid w:val="00924A8E"/>
    <w:rsid w:val="00925902"/>
    <w:rsid w:val="00931F03"/>
    <w:rsid w:val="009323B5"/>
    <w:rsid w:val="009372CC"/>
    <w:rsid w:val="00940175"/>
    <w:rsid w:val="00940392"/>
    <w:rsid w:val="009403F0"/>
    <w:rsid w:val="009538EF"/>
    <w:rsid w:val="00957451"/>
    <w:rsid w:val="00962260"/>
    <w:rsid w:val="00965F8E"/>
    <w:rsid w:val="00972D4A"/>
    <w:rsid w:val="00976291"/>
    <w:rsid w:val="0097741A"/>
    <w:rsid w:val="00981CBE"/>
    <w:rsid w:val="00990EE1"/>
    <w:rsid w:val="009A0340"/>
    <w:rsid w:val="009A3F1A"/>
    <w:rsid w:val="009A5C61"/>
    <w:rsid w:val="009A669A"/>
    <w:rsid w:val="009B1B2A"/>
    <w:rsid w:val="009B242E"/>
    <w:rsid w:val="009B5D36"/>
    <w:rsid w:val="009B69E9"/>
    <w:rsid w:val="009C083F"/>
    <w:rsid w:val="009C1A3C"/>
    <w:rsid w:val="009C459E"/>
    <w:rsid w:val="009C67DF"/>
    <w:rsid w:val="009D00FC"/>
    <w:rsid w:val="009D7A3E"/>
    <w:rsid w:val="009E4ED0"/>
    <w:rsid w:val="009E7CA3"/>
    <w:rsid w:val="009F0F4E"/>
    <w:rsid w:val="009F23BE"/>
    <w:rsid w:val="009F26CD"/>
    <w:rsid w:val="009F3F25"/>
    <w:rsid w:val="009F48F5"/>
    <w:rsid w:val="009F7657"/>
    <w:rsid w:val="00A04977"/>
    <w:rsid w:val="00A06051"/>
    <w:rsid w:val="00A13252"/>
    <w:rsid w:val="00A177A8"/>
    <w:rsid w:val="00A231A6"/>
    <w:rsid w:val="00A25964"/>
    <w:rsid w:val="00A278FD"/>
    <w:rsid w:val="00A3525E"/>
    <w:rsid w:val="00A45065"/>
    <w:rsid w:val="00A502FC"/>
    <w:rsid w:val="00A51B22"/>
    <w:rsid w:val="00A52721"/>
    <w:rsid w:val="00A60101"/>
    <w:rsid w:val="00A607F1"/>
    <w:rsid w:val="00A60AF3"/>
    <w:rsid w:val="00A61B9B"/>
    <w:rsid w:val="00A6218C"/>
    <w:rsid w:val="00A66794"/>
    <w:rsid w:val="00A677DE"/>
    <w:rsid w:val="00A72114"/>
    <w:rsid w:val="00A757D9"/>
    <w:rsid w:val="00A75B43"/>
    <w:rsid w:val="00A760AE"/>
    <w:rsid w:val="00A7633F"/>
    <w:rsid w:val="00A7691E"/>
    <w:rsid w:val="00A82204"/>
    <w:rsid w:val="00A827F7"/>
    <w:rsid w:val="00A86461"/>
    <w:rsid w:val="00A912B3"/>
    <w:rsid w:val="00A91609"/>
    <w:rsid w:val="00A96FCF"/>
    <w:rsid w:val="00A97DD4"/>
    <w:rsid w:val="00AA0C3D"/>
    <w:rsid w:val="00AA15E0"/>
    <w:rsid w:val="00AA35AB"/>
    <w:rsid w:val="00AA446E"/>
    <w:rsid w:val="00AA4705"/>
    <w:rsid w:val="00AA644B"/>
    <w:rsid w:val="00AB0FAF"/>
    <w:rsid w:val="00AB48E8"/>
    <w:rsid w:val="00AC1AC3"/>
    <w:rsid w:val="00AC2746"/>
    <w:rsid w:val="00AC666F"/>
    <w:rsid w:val="00AC7D92"/>
    <w:rsid w:val="00AD0A30"/>
    <w:rsid w:val="00AD17E5"/>
    <w:rsid w:val="00AD3A22"/>
    <w:rsid w:val="00AD6F3B"/>
    <w:rsid w:val="00AE12AE"/>
    <w:rsid w:val="00AF1C3E"/>
    <w:rsid w:val="00AF2365"/>
    <w:rsid w:val="00AF64CD"/>
    <w:rsid w:val="00B02CDE"/>
    <w:rsid w:val="00B1009D"/>
    <w:rsid w:val="00B114E5"/>
    <w:rsid w:val="00B15E32"/>
    <w:rsid w:val="00B16A22"/>
    <w:rsid w:val="00B24642"/>
    <w:rsid w:val="00B25161"/>
    <w:rsid w:val="00B25BC4"/>
    <w:rsid w:val="00B30FB8"/>
    <w:rsid w:val="00B312B0"/>
    <w:rsid w:val="00B438E1"/>
    <w:rsid w:val="00B47AAA"/>
    <w:rsid w:val="00B508C7"/>
    <w:rsid w:val="00B55D01"/>
    <w:rsid w:val="00B5677C"/>
    <w:rsid w:val="00B57498"/>
    <w:rsid w:val="00B62F4D"/>
    <w:rsid w:val="00B75858"/>
    <w:rsid w:val="00B76849"/>
    <w:rsid w:val="00B76F42"/>
    <w:rsid w:val="00B82601"/>
    <w:rsid w:val="00B836AD"/>
    <w:rsid w:val="00B839DF"/>
    <w:rsid w:val="00B90353"/>
    <w:rsid w:val="00B94038"/>
    <w:rsid w:val="00BB18F9"/>
    <w:rsid w:val="00BB779C"/>
    <w:rsid w:val="00BC6073"/>
    <w:rsid w:val="00BD378D"/>
    <w:rsid w:val="00BD5EB7"/>
    <w:rsid w:val="00BD7439"/>
    <w:rsid w:val="00BE051A"/>
    <w:rsid w:val="00BE0E98"/>
    <w:rsid w:val="00BE40AF"/>
    <w:rsid w:val="00BE5317"/>
    <w:rsid w:val="00C04597"/>
    <w:rsid w:val="00C04A5E"/>
    <w:rsid w:val="00C064C8"/>
    <w:rsid w:val="00C13664"/>
    <w:rsid w:val="00C1440D"/>
    <w:rsid w:val="00C14F51"/>
    <w:rsid w:val="00C15EC3"/>
    <w:rsid w:val="00C17C5D"/>
    <w:rsid w:val="00C20508"/>
    <w:rsid w:val="00C24137"/>
    <w:rsid w:val="00C3107A"/>
    <w:rsid w:val="00C3504C"/>
    <w:rsid w:val="00C36125"/>
    <w:rsid w:val="00C36C1A"/>
    <w:rsid w:val="00C37C2E"/>
    <w:rsid w:val="00C4212F"/>
    <w:rsid w:val="00C43AB2"/>
    <w:rsid w:val="00C44940"/>
    <w:rsid w:val="00C50664"/>
    <w:rsid w:val="00C50F96"/>
    <w:rsid w:val="00C5307D"/>
    <w:rsid w:val="00C55787"/>
    <w:rsid w:val="00C65C79"/>
    <w:rsid w:val="00C67C9C"/>
    <w:rsid w:val="00C70760"/>
    <w:rsid w:val="00C724E0"/>
    <w:rsid w:val="00C73624"/>
    <w:rsid w:val="00C862ED"/>
    <w:rsid w:val="00C966E7"/>
    <w:rsid w:val="00C973E5"/>
    <w:rsid w:val="00CA007F"/>
    <w:rsid w:val="00CA088C"/>
    <w:rsid w:val="00CA6037"/>
    <w:rsid w:val="00CB1FD2"/>
    <w:rsid w:val="00CB35AB"/>
    <w:rsid w:val="00CB3916"/>
    <w:rsid w:val="00CB53E7"/>
    <w:rsid w:val="00CB6459"/>
    <w:rsid w:val="00CC530B"/>
    <w:rsid w:val="00CC6DA3"/>
    <w:rsid w:val="00CD422E"/>
    <w:rsid w:val="00CD7C04"/>
    <w:rsid w:val="00CE0150"/>
    <w:rsid w:val="00CE0A61"/>
    <w:rsid w:val="00CF4335"/>
    <w:rsid w:val="00D0264E"/>
    <w:rsid w:val="00D07D53"/>
    <w:rsid w:val="00D1044D"/>
    <w:rsid w:val="00D17995"/>
    <w:rsid w:val="00D200B8"/>
    <w:rsid w:val="00D27892"/>
    <w:rsid w:val="00D27926"/>
    <w:rsid w:val="00D31477"/>
    <w:rsid w:val="00D343CF"/>
    <w:rsid w:val="00D41EF0"/>
    <w:rsid w:val="00D44513"/>
    <w:rsid w:val="00D44882"/>
    <w:rsid w:val="00D4669E"/>
    <w:rsid w:val="00D63C90"/>
    <w:rsid w:val="00D71786"/>
    <w:rsid w:val="00D738F6"/>
    <w:rsid w:val="00D879C7"/>
    <w:rsid w:val="00D916CC"/>
    <w:rsid w:val="00D91FC9"/>
    <w:rsid w:val="00D940E2"/>
    <w:rsid w:val="00D96241"/>
    <w:rsid w:val="00D97FF8"/>
    <w:rsid w:val="00DA15F4"/>
    <w:rsid w:val="00DA3E1E"/>
    <w:rsid w:val="00DA61A5"/>
    <w:rsid w:val="00DB0107"/>
    <w:rsid w:val="00DB5452"/>
    <w:rsid w:val="00DB704B"/>
    <w:rsid w:val="00DB7777"/>
    <w:rsid w:val="00DC1DAF"/>
    <w:rsid w:val="00DC4567"/>
    <w:rsid w:val="00DD1ABA"/>
    <w:rsid w:val="00DD59BB"/>
    <w:rsid w:val="00DD7E07"/>
    <w:rsid w:val="00DE0464"/>
    <w:rsid w:val="00DE3E24"/>
    <w:rsid w:val="00DE4BF8"/>
    <w:rsid w:val="00DE7FC6"/>
    <w:rsid w:val="00DF0FFF"/>
    <w:rsid w:val="00DF5D1B"/>
    <w:rsid w:val="00DF7D45"/>
    <w:rsid w:val="00E01B6C"/>
    <w:rsid w:val="00E030ED"/>
    <w:rsid w:val="00E102B6"/>
    <w:rsid w:val="00E17555"/>
    <w:rsid w:val="00E2281F"/>
    <w:rsid w:val="00E241CD"/>
    <w:rsid w:val="00E246BE"/>
    <w:rsid w:val="00E26F60"/>
    <w:rsid w:val="00E378C7"/>
    <w:rsid w:val="00E411BD"/>
    <w:rsid w:val="00E43BFE"/>
    <w:rsid w:val="00E44637"/>
    <w:rsid w:val="00E504ED"/>
    <w:rsid w:val="00E55899"/>
    <w:rsid w:val="00E576C6"/>
    <w:rsid w:val="00E6083F"/>
    <w:rsid w:val="00E63D81"/>
    <w:rsid w:val="00E6569C"/>
    <w:rsid w:val="00E66A6C"/>
    <w:rsid w:val="00E70DD9"/>
    <w:rsid w:val="00E75DD3"/>
    <w:rsid w:val="00E77789"/>
    <w:rsid w:val="00E81DD8"/>
    <w:rsid w:val="00E825C7"/>
    <w:rsid w:val="00E85ED9"/>
    <w:rsid w:val="00E908BE"/>
    <w:rsid w:val="00E90BEE"/>
    <w:rsid w:val="00EA31E5"/>
    <w:rsid w:val="00EA3F5E"/>
    <w:rsid w:val="00EA4249"/>
    <w:rsid w:val="00EA4DBC"/>
    <w:rsid w:val="00EA79FA"/>
    <w:rsid w:val="00EB3943"/>
    <w:rsid w:val="00EC1484"/>
    <w:rsid w:val="00EC173C"/>
    <w:rsid w:val="00ED17D3"/>
    <w:rsid w:val="00ED27E0"/>
    <w:rsid w:val="00ED7116"/>
    <w:rsid w:val="00EF116B"/>
    <w:rsid w:val="00F03C9D"/>
    <w:rsid w:val="00F04215"/>
    <w:rsid w:val="00F129C2"/>
    <w:rsid w:val="00F149D1"/>
    <w:rsid w:val="00F17168"/>
    <w:rsid w:val="00F2129E"/>
    <w:rsid w:val="00F307A4"/>
    <w:rsid w:val="00F32B14"/>
    <w:rsid w:val="00F363DC"/>
    <w:rsid w:val="00F36E69"/>
    <w:rsid w:val="00F40D75"/>
    <w:rsid w:val="00F44D86"/>
    <w:rsid w:val="00F4754A"/>
    <w:rsid w:val="00F55176"/>
    <w:rsid w:val="00F57B0D"/>
    <w:rsid w:val="00F62AA0"/>
    <w:rsid w:val="00F64049"/>
    <w:rsid w:val="00F649A5"/>
    <w:rsid w:val="00F66D41"/>
    <w:rsid w:val="00F9075F"/>
    <w:rsid w:val="00F95126"/>
    <w:rsid w:val="00FA35D7"/>
    <w:rsid w:val="00FA6705"/>
    <w:rsid w:val="00FA7820"/>
    <w:rsid w:val="00FB516D"/>
    <w:rsid w:val="00FB628B"/>
    <w:rsid w:val="00FC1041"/>
    <w:rsid w:val="00FC3959"/>
    <w:rsid w:val="00FC44D9"/>
    <w:rsid w:val="00FC4F67"/>
    <w:rsid w:val="00FC68B9"/>
    <w:rsid w:val="00FD030B"/>
    <w:rsid w:val="00FD44A1"/>
    <w:rsid w:val="00FE003B"/>
    <w:rsid w:val="00FE0055"/>
    <w:rsid w:val="00FE2C5B"/>
    <w:rsid w:val="00FE763B"/>
    <w:rsid w:val="00FF038E"/>
    <w:rsid w:val="00FF0CD5"/>
    <w:rsid w:val="00FF2BEE"/>
    <w:rsid w:val="00FF374C"/>
    <w:rsid w:val="00FF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7B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 w:type="paragraph" w:styleId="BalloonText">
    <w:name w:val="Balloon Text"/>
    <w:basedOn w:val="Normal"/>
    <w:link w:val="BalloonTextChar"/>
    <w:uiPriority w:val="99"/>
    <w:semiHidden/>
    <w:unhideWhenUsed/>
    <w:rsid w:val="00BD74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4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3</Pages>
  <Words>910</Words>
  <Characters>5191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P Schofield</cp:lastModifiedBy>
  <cp:revision>9</cp:revision>
  <cp:lastPrinted>2022-11-08T19:59:00Z</cp:lastPrinted>
  <dcterms:created xsi:type="dcterms:W3CDTF">2022-11-04T11:25:00Z</dcterms:created>
  <dcterms:modified xsi:type="dcterms:W3CDTF">2024-02-09T13:49:00Z</dcterms:modified>
</cp:coreProperties>
</file>